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43" w:rsidRPr="00264AEE" w:rsidRDefault="00AE6043" w:rsidP="00AE6043">
      <w:pPr>
        <w:jc w:val="center"/>
        <w:rPr>
          <w:b/>
          <w:sz w:val="28"/>
        </w:rPr>
      </w:pPr>
      <w:r w:rsidRPr="00264AEE">
        <w:rPr>
          <w:b/>
          <w:sz w:val="28"/>
        </w:rPr>
        <w:t>АННОТАЦИЯ</w:t>
      </w:r>
    </w:p>
    <w:p w:rsidR="00AE6043" w:rsidRPr="00264AEE" w:rsidRDefault="00AE6043" w:rsidP="00AE6043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DF63D6">
        <w:rPr>
          <w:b/>
          <w:sz w:val="28"/>
        </w:rPr>
        <w:t>Литература» для  5-9</w:t>
      </w:r>
      <w:bookmarkStart w:id="0" w:name="_GoBack"/>
      <w:bookmarkEnd w:id="0"/>
      <w:r>
        <w:rPr>
          <w:b/>
          <w:sz w:val="28"/>
        </w:rPr>
        <w:t xml:space="preserve"> </w:t>
      </w:r>
      <w:r w:rsidRPr="00264AEE">
        <w:rPr>
          <w:b/>
          <w:sz w:val="28"/>
        </w:rPr>
        <w:t>классов.</w:t>
      </w:r>
    </w:p>
    <w:p w:rsidR="00AE6043" w:rsidRPr="00222F3F" w:rsidRDefault="00AE6043" w:rsidP="00AE604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490"/>
      </w:tblGrid>
      <w:tr w:rsidR="00AE6043" w:rsidRPr="00D40AEA" w:rsidTr="000C1BBA">
        <w:trPr>
          <w:trHeight w:val="1656"/>
        </w:trPr>
        <w:tc>
          <w:tcPr>
            <w:tcW w:w="473" w:type="dxa"/>
          </w:tcPr>
          <w:p w:rsidR="00AE6043" w:rsidRPr="00D40AEA" w:rsidRDefault="00AE6043" w:rsidP="000C1BBA">
            <w:r w:rsidRPr="00D40AEA">
              <w:t>1.</w:t>
            </w:r>
          </w:p>
        </w:tc>
        <w:tc>
          <w:tcPr>
            <w:tcW w:w="4105" w:type="dxa"/>
          </w:tcPr>
          <w:p w:rsidR="00AE6043" w:rsidRPr="00D40AEA" w:rsidRDefault="00AE6043" w:rsidP="000C1BBA">
            <w:proofErr w:type="spellStart"/>
            <w:r w:rsidRPr="00D40AEA">
              <w:t>Нормативно-правовая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база</w:t>
            </w:r>
            <w:proofErr w:type="spellEnd"/>
          </w:p>
        </w:tc>
        <w:tc>
          <w:tcPr>
            <w:tcW w:w="10490" w:type="dxa"/>
          </w:tcPr>
          <w:p w:rsidR="00AE6043" w:rsidRPr="00196E0A" w:rsidRDefault="00AE6043" w:rsidP="000C1BBA">
            <w:pPr>
              <w:jc w:val="both"/>
              <w:rPr>
                <w:bCs/>
                <w:sz w:val="24"/>
                <w:szCs w:val="24"/>
                <w:lang w:val="ru-RU"/>
              </w:rPr>
            </w:pPr>
            <w:r w:rsidRPr="008D120B">
              <w:rPr>
                <w:bCs/>
                <w:sz w:val="24"/>
                <w:szCs w:val="24"/>
                <w:lang w:val="ru-RU"/>
              </w:rPr>
              <w:t xml:space="preserve">        </w:t>
            </w:r>
          </w:p>
          <w:p w:rsidR="00AE6043" w:rsidRPr="00232AB9" w:rsidRDefault="00AE6043" w:rsidP="000C1BBA">
            <w:pPr>
              <w:rPr>
                <w:color w:val="000000"/>
                <w:lang w:val="ru-RU"/>
              </w:rPr>
            </w:pPr>
            <w:r w:rsidRPr="00232AB9">
              <w:rPr>
                <w:color w:val="000000"/>
                <w:lang w:val="ru-RU"/>
              </w:rPr>
              <w:t>1. Концепция Федеральной целевой программы развития образования на 2011 – 2015 годы (распоряжение Правительства РФ от 07.02.2011 г. № 163- р);</w:t>
            </w:r>
          </w:p>
          <w:p w:rsidR="00AE6043" w:rsidRPr="00AE6043" w:rsidRDefault="00AE6043" w:rsidP="000C1BBA">
            <w:pPr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2. Федеральный закон от 29.12.2012г. 273-ФЗ «Об Образовании в Российской Федерации»;</w:t>
            </w:r>
          </w:p>
          <w:p w:rsidR="00AE6043" w:rsidRPr="00AE6043" w:rsidRDefault="00AE6043" w:rsidP="000C1BBA">
            <w:pPr>
              <w:suppressLineNumbers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3. Федеральный государственный образовательный стандарт основного общего образования / Министерство науки и образования Российской Федерации.  М.: Просвещение,2010;</w:t>
            </w:r>
          </w:p>
          <w:p w:rsidR="00AE6043" w:rsidRPr="00AE6043" w:rsidRDefault="00AE6043" w:rsidP="000C1BBA">
            <w:pPr>
              <w:shd w:val="clear" w:color="auto" w:fill="FFFFFF"/>
              <w:tabs>
                <w:tab w:val="left" w:pos="851"/>
              </w:tabs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4. Региональный компонент базисного учебного плана 5 - 9 классов, утвержденный приказом Министерства образования Республики Башкортостан от 06.05.2014 г.№ 824;</w:t>
            </w:r>
          </w:p>
          <w:p w:rsidR="00AE6043" w:rsidRPr="00AE6043" w:rsidRDefault="00AE6043" w:rsidP="000C1BBA">
            <w:pPr>
              <w:shd w:val="clear" w:color="auto" w:fill="FFFFFF"/>
              <w:tabs>
                <w:tab w:val="left" w:pos="851"/>
              </w:tabs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 xml:space="preserve">5. </w:t>
            </w:r>
            <w:r w:rsidRPr="00AE6043">
              <w:rPr>
                <w:bCs/>
                <w:color w:val="000000"/>
                <w:lang w:val="ru-RU"/>
              </w:rPr>
              <w:t>Приказ Министерства образования и науки Российской Федерации</w:t>
            </w:r>
            <w:r w:rsidRPr="00E369FB">
              <w:rPr>
                <w:bCs/>
                <w:color w:val="000000"/>
              </w:rPr>
              <w:t> </w:t>
            </w:r>
            <w:r w:rsidRPr="00AE6043">
              <w:rPr>
                <w:bCs/>
                <w:color w:val="000000"/>
                <w:lang w:val="ru-RU"/>
              </w:rPr>
              <w:t xml:space="preserve">от 31 марта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AE6043">
                <w:rPr>
                  <w:bCs/>
                  <w:color w:val="000000"/>
                  <w:lang w:val="ru-RU"/>
                </w:rPr>
                <w:t>2014 г</w:t>
              </w:r>
            </w:smartTag>
            <w:r w:rsidRPr="00AE6043">
              <w:rPr>
                <w:bCs/>
                <w:color w:val="000000"/>
                <w:lang w:val="ru-RU"/>
              </w:rPr>
              <w:t>. № 253</w:t>
            </w:r>
            <w:r w:rsidRPr="00AE6043">
              <w:rPr>
                <w:color w:val="000000"/>
                <w:lang w:val="ru-RU"/>
              </w:rPr>
              <w:t xml:space="preserve"> «Об утверждении Федерального перечня учебников, </w:t>
            </w:r>
            <w:r w:rsidRPr="00AE6043">
              <w:rPr>
                <w:bCs/>
                <w:color w:val="000000"/>
                <w:lang w:val="ru-RU"/>
              </w:rPr>
              <w:t xml:space="preserve">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      </w:r>
            <w:r w:rsidRPr="00AE6043">
              <w:rPr>
                <w:color w:val="000000"/>
                <w:lang w:val="ru-RU"/>
              </w:rPr>
              <w:t>на 2014/2015 учебный год»;</w:t>
            </w:r>
          </w:p>
          <w:p w:rsidR="00AE6043" w:rsidRPr="00AE6043" w:rsidRDefault="00AE6043" w:rsidP="000C1BBA">
            <w:pPr>
              <w:shd w:val="clear" w:color="auto" w:fill="FFFFFF"/>
              <w:tabs>
                <w:tab w:val="left" w:pos="851"/>
              </w:tabs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 xml:space="preserve">6. Авторская 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 xml:space="preserve">программа 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под редакцией В.Я. Коровиной, 2-е издание, М. Просвещение 2014г</w:t>
            </w:r>
          </w:p>
          <w:p w:rsidR="00AE6043" w:rsidRPr="00AE6043" w:rsidRDefault="00AE6043" w:rsidP="000C1BBA">
            <w:pPr>
              <w:shd w:val="clear" w:color="auto" w:fill="FFFFFF"/>
              <w:tabs>
                <w:tab w:val="left" w:pos="851"/>
              </w:tabs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7.</w:t>
            </w:r>
            <w:r w:rsidRPr="00AE6043">
              <w:rPr>
                <w:lang w:val="ru-RU"/>
              </w:rPr>
              <w:t>Рабочие программы для общеобразовательных учреждений с русским (неродным) и родным (нерусским) языком обучения. 5-9 классы. Москва: Просвещение, 2012. Авторы программы Г.Н.Никольская, С.К.Бирюкова, Р.З.Хайруллин.</w:t>
            </w:r>
          </w:p>
          <w:p w:rsidR="00AE6043" w:rsidRPr="00AE6043" w:rsidRDefault="00AE6043" w:rsidP="000C1BBA">
            <w:pPr>
              <w:shd w:val="clear" w:color="auto" w:fill="FFFFFF"/>
              <w:tabs>
                <w:tab w:val="left" w:pos="851"/>
              </w:tabs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8. Учебный план МБОУ СОШ села  Старые Тукмаклы муниципального района Кушнаренковский район Республики Башкортостан на 2015-2016  учебный год (Приказ МБОУ СОШ  с. Старые Тукмаклы МР Кушнаренковский район РБ от 01.06.2015г. № 57);</w:t>
            </w:r>
          </w:p>
          <w:p w:rsidR="00AE6043" w:rsidRPr="00AE6043" w:rsidRDefault="00AE6043" w:rsidP="000C1BBA">
            <w:pPr>
              <w:shd w:val="clear" w:color="auto" w:fill="FFFFFF"/>
              <w:tabs>
                <w:tab w:val="left" w:pos="851"/>
              </w:tabs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9. Положение о структуре, порядке разработки и утверждении рабочих программ учебных предметов, курсов МБОУ СОШ с. Старые Тукмаклы МР Кушнаренковский район РБ (приказ №   69  от 01.09.2015 г).</w:t>
            </w:r>
          </w:p>
          <w:p w:rsidR="00AE6043" w:rsidRPr="008D120B" w:rsidRDefault="00AE6043" w:rsidP="000C1BBA">
            <w:pPr>
              <w:widowControl/>
              <w:shd w:val="clear" w:color="auto" w:fill="FFFFFF"/>
              <w:autoSpaceDE/>
              <w:autoSpaceDN/>
              <w:spacing w:line="294" w:lineRule="atLeas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 w:bidi="ar-SA"/>
              </w:rPr>
            </w:pPr>
          </w:p>
          <w:p w:rsidR="00AE6043" w:rsidRPr="00196E0A" w:rsidRDefault="00AE6043" w:rsidP="000C1BBA">
            <w:pPr>
              <w:widowControl/>
              <w:shd w:val="clear" w:color="auto" w:fill="FFFFFF"/>
              <w:autoSpaceDE/>
              <w:autoSpaceDN/>
              <w:spacing w:line="294" w:lineRule="atLeast"/>
              <w:rPr>
                <w:sz w:val="24"/>
                <w:szCs w:val="24"/>
                <w:lang w:val="ru-RU"/>
              </w:rPr>
            </w:pPr>
          </w:p>
        </w:tc>
      </w:tr>
      <w:tr w:rsidR="00AE6043" w:rsidRPr="00D40AEA" w:rsidTr="000C1BBA">
        <w:trPr>
          <w:trHeight w:val="827"/>
        </w:trPr>
        <w:tc>
          <w:tcPr>
            <w:tcW w:w="473" w:type="dxa"/>
          </w:tcPr>
          <w:p w:rsidR="00AE6043" w:rsidRPr="00EA7523" w:rsidRDefault="00AE6043" w:rsidP="000C1BBA">
            <w:pPr>
              <w:rPr>
                <w:lang w:val="ru-RU"/>
              </w:rPr>
            </w:pPr>
            <w:r>
              <w:rPr>
                <w:lang w:val="ru-RU"/>
              </w:rPr>
              <w:t xml:space="preserve">  2.</w:t>
            </w:r>
          </w:p>
        </w:tc>
        <w:tc>
          <w:tcPr>
            <w:tcW w:w="4105" w:type="dxa"/>
          </w:tcPr>
          <w:p w:rsidR="00AE6043" w:rsidRPr="00D40AEA" w:rsidRDefault="00AE6043" w:rsidP="000C1BBA">
            <w:r w:rsidRPr="00D40AEA">
              <w:t>УМК</w:t>
            </w:r>
          </w:p>
        </w:tc>
        <w:tc>
          <w:tcPr>
            <w:tcW w:w="10490" w:type="dxa"/>
          </w:tcPr>
          <w:p w:rsidR="00AE6043" w:rsidRPr="00232AB9" w:rsidRDefault="00AE6043" w:rsidP="000C1BBA">
            <w:pPr>
              <w:jc w:val="both"/>
              <w:rPr>
                <w:sz w:val="24"/>
                <w:szCs w:val="24"/>
                <w:lang w:val="ru-RU"/>
              </w:rPr>
            </w:pPr>
            <w:r w:rsidRPr="008D120B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                   </w:t>
            </w:r>
            <w:r w:rsidRPr="00AE6043">
              <w:rPr>
                <w:b/>
                <w:lang w:val="ru-RU"/>
              </w:rPr>
              <w:t>5 класс</w:t>
            </w:r>
          </w:p>
          <w:p w:rsidR="00AE6043" w:rsidRPr="00AE6043" w:rsidRDefault="00AE6043" w:rsidP="000C1BBA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1.Литература. 5 класс: Учеб.для общеобразоват. учреждений с прил. на электрон. носителе. В 2 ч./ В. Я. Коровина, В. П. Журавлёв, В. И. Коровин; под ред В. Я. Ко</w:t>
            </w:r>
            <w:r w:rsidR="00E5356B">
              <w:rPr>
                <w:rFonts w:ascii="Times New Roman" w:hAnsi="Times New Roman" w:cs="Times New Roman"/>
                <w:lang w:val="ru-RU"/>
              </w:rPr>
              <w:t>ровиной. – М.: Просвещение, 2017</w:t>
            </w:r>
          </w:p>
          <w:p w:rsidR="00AE6043" w:rsidRPr="00AE6043" w:rsidRDefault="00AE6043" w:rsidP="000C1BBA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2.Литература: 5 класс: Фонохрестоматия. Сост. Коровина В.Я., Журавлев В.П., Коровин В.И. — М: Просвещение, 2013.</w:t>
            </w:r>
          </w:p>
          <w:p w:rsidR="00AE6043" w:rsidRPr="00AE6043" w:rsidRDefault="00AE6043" w:rsidP="000C1BBA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 xml:space="preserve">3. Коровина В.Я., Журавлев В.П., Коровин В.И. Читаем, думаем, спорим...: 5 класс: дидактические материалы по литературе. — М.: Просвещение, 2011. </w:t>
            </w:r>
          </w:p>
          <w:p w:rsidR="00AE6043" w:rsidRPr="00AE6043" w:rsidRDefault="00AE6043" w:rsidP="000C1BBA">
            <w:pPr>
              <w:pStyle w:val="1"/>
              <w:rPr>
                <w:rFonts w:ascii="Times New Roman" w:hAnsi="Times New Roman" w:cs="Times New Roman"/>
                <w:b/>
                <w:lang w:val="ru-RU"/>
              </w:rPr>
            </w:pPr>
            <w:r w:rsidRPr="00AE6043">
              <w:rPr>
                <w:rFonts w:ascii="Times New Roman" w:hAnsi="Times New Roman" w:cs="Times New Roman"/>
                <w:b/>
                <w:lang w:val="ru-RU"/>
              </w:rPr>
              <w:t>6 класс</w:t>
            </w:r>
          </w:p>
          <w:p w:rsidR="00AE6043" w:rsidRPr="00AE6043" w:rsidRDefault="00AE6043" w:rsidP="000C1BBA">
            <w:pPr>
              <w:pStyle w:val="1"/>
              <w:rPr>
                <w:rFonts w:ascii="Times New Roman" w:hAnsi="Times New Roman" w:cs="Times New Roman"/>
                <w:b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1.Литература. 6 класс. Учеб.для общеобразоват. учреждений с прил. на электрон. носителе. В 2 ч./ В. П. Полухина, В. Я. Коровина, В. П. Журавлёв, В. И. Коровин; под ред В. Я. Ко</w:t>
            </w:r>
            <w:r w:rsidR="00E5356B">
              <w:rPr>
                <w:rFonts w:ascii="Times New Roman" w:hAnsi="Times New Roman" w:cs="Times New Roman"/>
                <w:lang w:val="ru-RU"/>
              </w:rPr>
              <w:t>ровиной. – М.: Просвещение, 2017</w:t>
            </w:r>
          </w:p>
          <w:p w:rsidR="00AE6043" w:rsidRPr="00AE6043" w:rsidRDefault="00AE6043" w:rsidP="000C1BBA">
            <w:pPr>
              <w:pStyle w:val="1"/>
              <w:rPr>
                <w:rFonts w:ascii="Times New Roman" w:hAnsi="Times New Roman" w:cs="Times New Roman"/>
                <w:b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2.Литература: 6 класс: Фонохрестоматия</w:t>
            </w:r>
            <w:proofErr w:type="gramStart"/>
            <w:r w:rsidRPr="00AE6043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AE6043">
              <w:rPr>
                <w:rFonts w:ascii="Times New Roman" w:hAnsi="Times New Roman" w:cs="Times New Roman"/>
                <w:lang w:val="ru-RU"/>
              </w:rPr>
              <w:t>ост. Коровина В.Я., Журавлев В.П., Коровин В.И. — М: Просвещение, 2013.</w:t>
            </w:r>
          </w:p>
          <w:p w:rsidR="00AE6043" w:rsidRPr="00AE6043" w:rsidRDefault="00AE6043" w:rsidP="000C1BBA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b/>
                <w:lang w:val="ru-RU"/>
              </w:rPr>
              <w:lastRenderedPageBreak/>
              <w:t>3.</w:t>
            </w:r>
            <w:r w:rsidRPr="00AE6043">
              <w:rPr>
                <w:rFonts w:ascii="Times New Roman" w:hAnsi="Times New Roman" w:cs="Times New Roman"/>
                <w:lang w:val="ru-RU"/>
              </w:rPr>
              <w:t xml:space="preserve">Коровина В.Я., Журавлев В.П., Коровин В.И. Читаем, думаем, спорим...: 6 класс: дидактические материалы по литературе. — М.: Просвещение, 2011. </w:t>
            </w:r>
          </w:p>
          <w:p w:rsidR="00AE6043" w:rsidRPr="00AE6043" w:rsidRDefault="00AE6043" w:rsidP="000C1BBA">
            <w:pPr>
              <w:pStyle w:val="1"/>
              <w:rPr>
                <w:rFonts w:ascii="Times New Roman" w:hAnsi="Times New Roman" w:cs="Times New Roman"/>
                <w:b/>
                <w:lang w:val="ru-RU"/>
              </w:rPr>
            </w:pPr>
            <w:r w:rsidRPr="00AE6043">
              <w:rPr>
                <w:rFonts w:ascii="Times New Roman" w:hAnsi="Times New Roman" w:cs="Times New Roman"/>
                <w:b/>
                <w:lang w:val="ru-RU"/>
              </w:rPr>
              <w:t>7 класс</w:t>
            </w:r>
          </w:p>
          <w:p w:rsidR="00AE6043" w:rsidRPr="00AE6043" w:rsidRDefault="00AE6043" w:rsidP="000C1BBA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 xml:space="preserve">1.Литература 7 класс.    Учеб.для общеобразоват. учреждений с прил. на электрон. носителе. В 2 ч./ В. Я. Коровина, В. П. Журавлёв, В. </w:t>
            </w:r>
            <w:r w:rsidR="00630C5A">
              <w:rPr>
                <w:rFonts w:ascii="Times New Roman" w:hAnsi="Times New Roman" w:cs="Times New Roman"/>
                <w:lang w:val="ru-RU"/>
              </w:rPr>
              <w:t>И. Коровин М.: Просвещение, 2016</w:t>
            </w:r>
          </w:p>
          <w:p w:rsidR="00AE6043" w:rsidRPr="00232AB9" w:rsidRDefault="00AE6043" w:rsidP="000C1BBA">
            <w:pPr>
              <w:pStyle w:val="1"/>
              <w:rPr>
                <w:rFonts w:ascii="Times New Roman" w:hAnsi="Times New Roman" w:cs="Times New Roman"/>
                <w:b/>
                <w:lang w:val="ru-RU"/>
              </w:rPr>
            </w:pPr>
            <w:r w:rsidRPr="00232AB9">
              <w:rPr>
                <w:rFonts w:ascii="Times New Roman" w:hAnsi="Times New Roman" w:cs="Times New Roman"/>
                <w:lang w:val="ru-RU"/>
              </w:rPr>
              <w:t>2.Литература: 7 класс: Фонохрестоматия. Сост. Коровина В.Я., Журавлев В.П., Коровин В.И. — М: Просвещение, 2012.</w:t>
            </w:r>
          </w:p>
          <w:p w:rsidR="00AE6043" w:rsidRPr="00232AB9" w:rsidRDefault="00AE6043" w:rsidP="000C1BBA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232AB9">
              <w:rPr>
                <w:rFonts w:ascii="Times New Roman" w:hAnsi="Times New Roman" w:cs="Times New Roman"/>
                <w:lang w:val="ru-RU"/>
              </w:rPr>
              <w:t xml:space="preserve">3.Коровина В.Я., Журавлев В.П., Коровин В.И. Читаем, думаем, спорим...: 7 класс: дидактические материалы по литературе. — М.: Просвещение, 2011. </w:t>
            </w:r>
          </w:p>
          <w:p w:rsidR="00AE6043" w:rsidRPr="00232AB9" w:rsidRDefault="00AE6043" w:rsidP="000C1BBA">
            <w:pPr>
              <w:pStyle w:val="1"/>
              <w:rPr>
                <w:rFonts w:ascii="Times New Roman" w:hAnsi="Times New Roman" w:cs="Times New Roman"/>
                <w:b/>
                <w:lang w:val="ru-RU"/>
              </w:rPr>
            </w:pPr>
            <w:r w:rsidRPr="00232AB9">
              <w:rPr>
                <w:rFonts w:ascii="Times New Roman" w:hAnsi="Times New Roman" w:cs="Times New Roman"/>
                <w:b/>
                <w:lang w:val="ru-RU"/>
              </w:rPr>
              <w:t>8 класс</w:t>
            </w:r>
          </w:p>
          <w:p w:rsidR="00AE6043" w:rsidRPr="00232AB9" w:rsidRDefault="00AE6043" w:rsidP="000C1BBA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232AB9">
              <w:rPr>
                <w:rFonts w:ascii="Times New Roman" w:hAnsi="Times New Roman" w:cs="Times New Roman"/>
                <w:lang w:val="ru-RU"/>
              </w:rPr>
              <w:t>1. Коровина В.Я., Журавлев В.П., Коровин В.И. Литература: 8 класс: Учебни</w:t>
            </w:r>
            <w:r w:rsidR="00E5356B">
              <w:rPr>
                <w:rFonts w:ascii="Times New Roman" w:hAnsi="Times New Roman" w:cs="Times New Roman"/>
                <w:lang w:val="ru-RU"/>
              </w:rPr>
              <w:t>к в 2 ч. — М.: Просвещение, 2017</w:t>
            </w:r>
            <w:r w:rsidRPr="00232AB9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AE6043" w:rsidRPr="00232AB9" w:rsidRDefault="00AE6043" w:rsidP="000C1BBA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232AB9">
              <w:rPr>
                <w:rFonts w:ascii="Times New Roman" w:hAnsi="Times New Roman" w:cs="Times New Roman"/>
                <w:lang w:val="ru-RU"/>
              </w:rPr>
              <w:t xml:space="preserve">2. Коровина В.Я., Журавлев В.П., Коровин В.И. Читаем, думаем, спорим...: 8 класс: дидактические материалы по литературе. — М.: Просвещение, 2011. </w:t>
            </w:r>
          </w:p>
          <w:p w:rsidR="00AE6043" w:rsidRPr="00232AB9" w:rsidRDefault="00AE6043" w:rsidP="000C1BBA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232AB9">
              <w:rPr>
                <w:rFonts w:ascii="Times New Roman" w:hAnsi="Times New Roman" w:cs="Times New Roman"/>
                <w:lang w:val="ru-RU"/>
              </w:rPr>
              <w:t xml:space="preserve">3. Литература: 8 класс: </w:t>
            </w:r>
            <w:proofErr w:type="spellStart"/>
            <w:r w:rsidRPr="00232AB9">
              <w:rPr>
                <w:rFonts w:ascii="Times New Roman" w:hAnsi="Times New Roman" w:cs="Times New Roman"/>
                <w:lang w:val="ru-RU"/>
              </w:rPr>
              <w:t>Фонохрестоматия</w:t>
            </w:r>
            <w:proofErr w:type="gramStart"/>
            <w:r w:rsidRPr="00232AB9">
              <w:rPr>
                <w:rFonts w:ascii="Times New Roman" w:hAnsi="Times New Roman" w:cs="Times New Roman"/>
                <w:lang w:val="ru-RU"/>
              </w:rPr>
              <w:t>.С</w:t>
            </w:r>
            <w:proofErr w:type="gramEnd"/>
            <w:r w:rsidRPr="00232AB9">
              <w:rPr>
                <w:rFonts w:ascii="Times New Roman" w:hAnsi="Times New Roman" w:cs="Times New Roman"/>
                <w:lang w:val="ru-RU"/>
              </w:rPr>
              <w:t>ост</w:t>
            </w:r>
            <w:proofErr w:type="spellEnd"/>
            <w:r w:rsidRPr="00232AB9">
              <w:rPr>
                <w:rFonts w:ascii="Times New Roman" w:hAnsi="Times New Roman" w:cs="Times New Roman"/>
                <w:lang w:val="ru-RU"/>
              </w:rPr>
              <w:t xml:space="preserve">. Коровина В.Я., Журавлев В.П., Коровин В.И. — М: Просвещение, 2012. </w:t>
            </w:r>
          </w:p>
          <w:p w:rsidR="00AE6043" w:rsidRPr="00232AB9" w:rsidRDefault="00AE6043" w:rsidP="000C1BBA">
            <w:pPr>
              <w:pStyle w:val="1"/>
              <w:rPr>
                <w:rFonts w:ascii="Times New Roman" w:hAnsi="Times New Roman" w:cs="Times New Roman"/>
                <w:b/>
                <w:lang w:val="ru-RU"/>
              </w:rPr>
            </w:pPr>
            <w:r w:rsidRPr="00232AB9">
              <w:rPr>
                <w:rFonts w:ascii="Times New Roman" w:hAnsi="Times New Roman" w:cs="Times New Roman"/>
                <w:b/>
                <w:lang w:val="ru-RU"/>
              </w:rPr>
              <w:t xml:space="preserve">9 класс </w:t>
            </w:r>
          </w:p>
          <w:p w:rsidR="00AE6043" w:rsidRPr="00232AB9" w:rsidRDefault="00AE6043" w:rsidP="000C1BBA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232AB9">
              <w:rPr>
                <w:rFonts w:ascii="Times New Roman" w:hAnsi="Times New Roman" w:cs="Times New Roman"/>
                <w:lang w:val="ru-RU"/>
              </w:rPr>
              <w:t xml:space="preserve">1. Коровина В.Я. Литература : 9 </w:t>
            </w:r>
            <w:proofErr w:type="spellStart"/>
            <w:r w:rsidRPr="00232AB9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 w:rsidRPr="00232AB9">
              <w:rPr>
                <w:rFonts w:ascii="Times New Roman" w:hAnsi="Times New Roman" w:cs="Times New Roman"/>
                <w:lang w:val="ru-RU"/>
              </w:rPr>
              <w:t xml:space="preserve">.: Учебник </w:t>
            </w:r>
            <w:proofErr w:type="gramStart"/>
            <w:r w:rsidRPr="00232AB9">
              <w:rPr>
                <w:rFonts w:ascii="Times New Roman" w:hAnsi="Times New Roman" w:cs="Times New Roman"/>
                <w:lang w:val="ru-RU"/>
              </w:rPr>
              <w:t>-х</w:t>
            </w:r>
            <w:proofErr w:type="gramEnd"/>
            <w:r w:rsidRPr="00232AB9">
              <w:rPr>
                <w:rFonts w:ascii="Times New Roman" w:hAnsi="Times New Roman" w:cs="Times New Roman"/>
                <w:lang w:val="ru-RU"/>
              </w:rPr>
              <w:t>рестоматия: -М.: Просвещение, 2012.</w:t>
            </w:r>
          </w:p>
          <w:p w:rsidR="00AE6043" w:rsidRPr="00232AB9" w:rsidRDefault="00AE6043" w:rsidP="000C1BBA">
            <w:pPr>
              <w:pStyle w:val="1"/>
              <w:rPr>
                <w:rFonts w:ascii="Times New Roman" w:hAnsi="Times New Roman" w:cs="Times New Roman"/>
                <w:lang w:val="ru-RU"/>
              </w:rPr>
            </w:pPr>
            <w:r w:rsidRPr="00232AB9">
              <w:rPr>
                <w:rFonts w:ascii="Times New Roman" w:hAnsi="Times New Roman" w:cs="Times New Roman"/>
                <w:lang w:val="ru-RU"/>
              </w:rPr>
              <w:t>2. Литература: 9 класс: Фонохрестоматия. Сост. Коровина В.Я., Журавлев В.П., Кор</w:t>
            </w:r>
            <w:r w:rsidR="00E5356B">
              <w:rPr>
                <w:rFonts w:ascii="Times New Roman" w:hAnsi="Times New Roman" w:cs="Times New Roman"/>
                <w:lang w:val="ru-RU"/>
              </w:rPr>
              <w:t>овин В.И. — М: Просвещение, 2017</w:t>
            </w:r>
            <w:r w:rsidRPr="00232AB9">
              <w:rPr>
                <w:rFonts w:ascii="Times New Roman" w:hAnsi="Times New Roman" w:cs="Times New Roman"/>
                <w:lang w:val="ru-RU"/>
              </w:rPr>
              <w:t>.</w:t>
            </w:r>
          </w:p>
          <w:p w:rsidR="00AE6043" w:rsidRPr="00E5356B" w:rsidRDefault="00AE6043" w:rsidP="00E5356B">
            <w:pPr>
              <w:rPr>
                <w:lang w:val="ru-RU"/>
              </w:rPr>
            </w:pPr>
            <w:r w:rsidRPr="00232AB9">
              <w:rPr>
                <w:lang w:val="ru-RU"/>
              </w:rPr>
              <w:t>3.Коровина В.Я., Журавлев В.П., Коровин В.И. Читаем, думаем, спорим...: 9 класс: дидактические материалы по литературе. — М.: Просвещение, 2011.</w:t>
            </w:r>
          </w:p>
        </w:tc>
      </w:tr>
      <w:tr w:rsidR="00AE6043" w:rsidRPr="00D40AEA" w:rsidTr="000C1BBA">
        <w:trPr>
          <w:trHeight w:val="265"/>
        </w:trPr>
        <w:tc>
          <w:tcPr>
            <w:tcW w:w="473" w:type="dxa"/>
          </w:tcPr>
          <w:p w:rsidR="00AE6043" w:rsidRPr="00D40AEA" w:rsidRDefault="00AE6043" w:rsidP="000C1BBA">
            <w:r w:rsidRPr="00D40AEA">
              <w:lastRenderedPageBreak/>
              <w:t>3.</w:t>
            </w:r>
          </w:p>
        </w:tc>
        <w:tc>
          <w:tcPr>
            <w:tcW w:w="4105" w:type="dxa"/>
          </w:tcPr>
          <w:p w:rsidR="00AE6043" w:rsidRPr="00D40AEA" w:rsidRDefault="00AE6043" w:rsidP="000C1BBA">
            <w:proofErr w:type="spellStart"/>
            <w:r w:rsidRPr="00D40AEA">
              <w:t>Основные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цели</w:t>
            </w:r>
            <w:proofErr w:type="spellEnd"/>
            <w:r w:rsidRPr="00D40AEA">
              <w:t xml:space="preserve"> и </w:t>
            </w:r>
            <w:proofErr w:type="spellStart"/>
            <w:r w:rsidRPr="00D40AEA">
              <w:t>задачи</w:t>
            </w:r>
            <w:proofErr w:type="spellEnd"/>
          </w:p>
        </w:tc>
        <w:tc>
          <w:tcPr>
            <w:tcW w:w="10490" w:type="dxa"/>
          </w:tcPr>
          <w:p w:rsidR="00AE6043" w:rsidRPr="00AE6043" w:rsidRDefault="00AE6043" w:rsidP="000C1BBA">
            <w:pPr>
              <w:pStyle w:val="2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AE6043">
              <w:rPr>
                <w:rStyle w:val="20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Главными целями изучения предмета «Литература» являются:</w:t>
            </w:r>
          </w:p>
          <w:p w:rsidR="00AE6043" w:rsidRPr="00AE6043" w:rsidRDefault="00AE6043" w:rsidP="00AE6043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spacing w:after="0"/>
              <w:ind w:firstLine="340"/>
              <w:jc w:val="both"/>
              <w:rPr>
                <w:color w:val="000000"/>
                <w:lang w:val="ru-RU"/>
              </w:rPr>
            </w:pPr>
            <w:r w:rsidRPr="00AE6043">
              <w:rPr>
                <w:i/>
                <w:color w:val="000000"/>
                <w:lang w:val="ru-RU"/>
              </w:rPr>
              <w:t>формирование</w:t>
            </w:r>
            <w:r w:rsidRPr="00AE6043">
              <w:rPr>
                <w:color w:val="000000"/>
                <w:lang w:val="ru-RU"/>
              </w:rPr>
              <w:t xml:space="preserve"> духовно развитой личности, обладаю</w:t>
            </w:r>
            <w:r w:rsidRPr="00AE6043">
              <w:rPr>
                <w:color w:val="000000"/>
                <w:lang w:val="ru-RU"/>
              </w:rPr>
              <w:softHyphen/>
              <w:t>щей гуманистическим мировоззрением и общероссийским гражданским сознани</w:t>
            </w:r>
            <w:r w:rsidRPr="00AE6043">
              <w:rPr>
                <w:color w:val="000000"/>
                <w:lang w:val="ru-RU"/>
              </w:rPr>
              <w:softHyphen/>
              <w:t xml:space="preserve">ем, чувством патриотизма и любви </w:t>
            </w:r>
            <w:r w:rsidRPr="00AE6043">
              <w:rPr>
                <w:lang w:val="ru-RU"/>
              </w:rPr>
              <w:t>к отечественной культуре</w:t>
            </w:r>
            <w:r w:rsidRPr="00AE6043">
              <w:rPr>
                <w:color w:val="000000"/>
                <w:lang w:val="ru-RU"/>
              </w:rPr>
              <w:t>;</w:t>
            </w:r>
          </w:p>
          <w:p w:rsidR="00AE6043" w:rsidRPr="00AE6043" w:rsidRDefault="00AE6043" w:rsidP="00AE6043">
            <w:pPr>
              <w:pStyle w:val="a4"/>
              <w:numPr>
                <w:ilvl w:val="0"/>
                <w:numId w:val="1"/>
              </w:numPr>
              <w:tabs>
                <w:tab w:val="left" w:pos="572"/>
              </w:tabs>
              <w:spacing w:after="0"/>
              <w:ind w:firstLine="340"/>
              <w:jc w:val="both"/>
              <w:rPr>
                <w:color w:val="000000"/>
                <w:lang w:val="ru-RU"/>
              </w:rPr>
            </w:pPr>
            <w:r w:rsidRPr="00AE6043">
              <w:rPr>
                <w:i/>
                <w:color w:val="000000"/>
                <w:lang w:val="ru-RU"/>
              </w:rPr>
              <w:t xml:space="preserve">развитие </w:t>
            </w:r>
            <w:r w:rsidRPr="00AE6043">
              <w:rPr>
                <w:color w:val="000000"/>
                <w:lang w:val="ru-RU"/>
              </w:rPr>
              <w:t>интеллектуальных и творческих способно</w:t>
            </w:r>
            <w:r w:rsidRPr="00AE6043">
              <w:rPr>
                <w:color w:val="000000"/>
                <w:lang w:val="ru-RU"/>
              </w:rPr>
              <w:softHyphen/>
              <w:t>стей учащихся, необходимых для успешной социализа</w:t>
            </w:r>
            <w:r w:rsidRPr="00AE6043">
              <w:rPr>
                <w:color w:val="000000"/>
                <w:lang w:val="ru-RU"/>
              </w:rPr>
              <w:softHyphen/>
              <w:t>ции и самореализации личности;</w:t>
            </w:r>
          </w:p>
          <w:p w:rsidR="00AE6043" w:rsidRPr="00AE6043" w:rsidRDefault="00AE6043" w:rsidP="00AE6043">
            <w:pPr>
              <w:pStyle w:val="a4"/>
              <w:numPr>
                <w:ilvl w:val="0"/>
                <w:numId w:val="1"/>
              </w:numPr>
              <w:tabs>
                <w:tab w:val="left" w:pos="572"/>
              </w:tabs>
              <w:spacing w:after="0"/>
              <w:ind w:firstLine="340"/>
              <w:jc w:val="both"/>
              <w:rPr>
                <w:color w:val="000000"/>
                <w:lang w:val="ru-RU"/>
              </w:rPr>
            </w:pPr>
            <w:r w:rsidRPr="00AE6043">
              <w:rPr>
                <w:i/>
                <w:color w:val="000000"/>
                <w:lang w:val="ru-RU"/>
              </w:rPr>
              <w:t>постижение</w:t>
            </w:r>
            <w:r w:rsidRPr="00AE6043">
              <w:rPr>
                <w:color w:val="000000"/>
                <w:lang w:val="ru-RU"/>
              </w:rPr>
              <w:t xml:space="preserve"> учащимися вершинных произведений отечественной и мировой литературы, их чтение и ана</w:t>
            </w:r>
            <w:r w:rsidRPr="00AE6043">
              <w:rPr>
                <w:color w:val="000000"/>
                <w:lang w:val="ru-RU"/>
              </w:rPr>
              <w:softHyphen/>
              <w:t>лиз, основанный на понимании образной природы искус</w:t>
            </w:r>
            <w:r w:rsidRPr="00AE6043">
              <w:rPr>
                <w:color w:val="000000"/>
                <w:lang w:val="ru-RU"/>
              </w:rPr>
              <w:softHyphen/>
              <w:t>ства слова, опирающийся на принципы единства художе</w:t>
            </w:r>
            <w:r w:rsidRPr="00AE6043">
              <w:rPr>
                <w:color w:val="000000"/>
                <w:lang w:val="ru-RU"/>
              </w:rPr>
              <w:softHyphen/>
              <w:t>ственной формы и содержания, связи искусства с жизнью, историзма;</w:t>
            </w:r>
          </w:p>
          <w:p w:rsidR="00AE6043" w:rsidRPr="00AE6043" w:rsidRDefault="00AE6043" w:rsidP="00AE6043">
            <w:pPr>
              <w:pStyle w:val="a4"/>
              <w:numPr>
                <w:ilvl w:val="0"/>
                <w:numId w:val="1"/>
              </w:numPr>
              <w:tabs>
                <w:tab w:val="left" w:pos="572"/>
              </w:tabs>
              <w:spacing w:after="0"/>
              <w:ind w:firstLine="340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 xml:space="preserve">поэтапное, последовательное </w:t>
            </w:r>
            <w:r w:rsidRPr="00AE6043">
              <w:rPr>
                <w:i/>
                <w:color w:val="000000"/>
                <w:lang w:val="ru-RU"/>
              </w:rPr>
              <w:t>формирование умений читать, комментировать, анализировать и интерпретиро</w:t>
            </w:r>
            <w:r w:rsidRPr="00AE6043">
              <w:rPr>
                <w:i/>
                <w:color w:val="000000"/>
                <w:lang w:val="ru-RU"/>
              </w:rPr>
              <w:softHyphen/>
              <w:t>вать художественный текст;</w:t>
            </w:r>
          </w:p>
          <w:p w:rsidR="00AE6043" w:rsidRPr="00AE6043" w:rsidRDefault="00AE6043" w:rsidP="00AE6043">
            <w:pPr>
              <w:pStyle w:val="a4"/>
              <w:numPr>
                <w:ilvl w:val="0"/>
                <w:numId w:val="1"/>
              </w:numPr>
              <w:tabs>
                <w:tab w:val="left" w:pos="567"/>
              </w:tabs>
              <w:spacing w:after="0"/>
              <w:ind w:firstLine="340"/>
              <w:jc w:val="both"/>
              <w:rPr>
                <w:color w:val="000000"/>
                <w:lang w:val="ru-RU"/>
              </w:rPr>
            </w:pPr>
            <w:r w:rsidRPr="00AE6043">
              <w:rPr>
                <w:i/>
                <w:color w:val="000000"/>
                <w:lang w:val="ru-RU"/>
              </w:rPr>
              <w:t xml:space="preserve">овладение </w:t>
            </w:r>
            <w:r w:rsidRPr="00AE6043">
              <w:rPr>
                <w:color w:val="000000"/>
                <w:lang w:val="ru-RU"/>
              </w:rPr>
              <w:t>возможными алгоритмами постижения смыслов, заложенных в художественном тексте (или лю</w:t>
            </w:r>
            <w:r w:rsidRPr="00AE6043">
              <w:rPr>
                <w:color w:val="000000"/>
                <w:lang w:val="ru-RU"/>
              </w:rPr>
              <w:softHyphen/>
              <w:t>бом другом речевом высказывании), и создание собствен</w:t>
            </w:r>
            <w:r w:rsidRPr="00AE6043">
              <w:rPr>
                <w:color w:val="000000"/>
                <w:lang w:val="ru-RU"/>
              </w:rPr>
              <w:softHyphen/>
              <w:t>ного текста, представление своих оценок и суждений по поводу прочитанного;</w:t>
            </w:r>
          </w:p>
          <w:p w:rsidR="00AE6043" w:rsidRPr="00AE6043" w:rsidRDefault="00AE6043" w:rsidP="00AE6043">
            <w:pPr>
              <w:pStyle w:val="a4"/>
              <w:numPr>
                <w:ilvl w:val="0"/>
                <w:numId w:val="1"/>
              </w:numPr>
              <w:tabs>
                <w:tab w:val="left" w:pos="582"/>
              </w:tabs>
              <w:spacing w:after="0"/>
              <w:ind w:firstLine="340"/>
              <w:jc w:val="both"/>
              <w:rPr>
                <w:color w:val="000000"/>
                <w:lang w:val="ru-RU"/>
              </w:rPr>
            </w:pPr>
            <w:r w:rsidRPr="00AE6043">
              <w:rPr>
                <w:i/>
                <w:color w:val="000000"/>
                <w:lang w:val="ru-RU"/>
              </w:rPr>
              <w:t>овладение важнейшими общеучебными умениями и универсальными учебными действиями</w:t>
            </w:r>
            <w:r w:rsidRPr="00AE6043">
              <w:rPr>
                <w:color w:val="000000"/>
                <w:lang w:val="ru-RU"/>
              </w:rPr>
              <w:t xml:space="preserve"> (формулировать цели деятельности, планировать ее, осуществлять библио</w:t>
            </w:r>
            <w:r w:rsidRPr="00AE6043">
              <w:rPr>
                <w:color w:val="000000"/>
                <w:lang w:val="ru-RU"/>
              </w:rPr>
              <w:softHyphen/>
              <w:t>графический поиск, находить и обрабатывать необходи</w:t>
            </w:r>
            <w:r w:rsidRPr="00AE6043">
              <w:rPr>
                <w:color w:val="000000"/>
                <w:lang w:val="ru-RU"/>
              </w:rPr>
              <w:softHyphen/>
              <w:t xml:space="preserve">мую информацию из различных источников, включая Интернет и </w:t>
            </w:r>
            <w:r w:rsidRPr="00AE6043">
              <w:rPr>
                <w:color w:val="000000"/>
                <w:lang w:val="ru-RU"/>
              </w:rPr>
              <w:lastRenderedPageBreak/>
              <w:t>др.);</w:t>
            </w:r>
          </w:p>
          <w:p w:rsidR="00AE6043" w:rsidRPr="00AE6043" w:rsidRDefault="00AE6043" w:rsidP="000C1BBA">
            <w:pPr>
              <w:pStyle w:val="a6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E6043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использование опыта общения</w:t>
            </w:r>
            <w:r w:rsidRPr="00AE6043">
              <w:rPr>
                <w:rFonts w:ascii="Times New Roman" w:hAnsi="Times New Roman" w:cs="Times New Roman"/>
                <w:color w:val="000000"/>
                <w:lang w:val="ru-RU"/>
              </w:rPr>
              <w:t xml:space="preserve"> с произведениями ху</w:t>
            </w:r>
            <w:r w:rsidRPr="00AE6043">
              <w:rPr>
                <w:rFonts w:ascii="Times New Roman" w:hAnsi="Times New Roman" w:cs="Times New Roman"/>
                <w:color w:val="000000"/>
                <w:lang w:val="ru-RU"/>
              </w:rPr>
              <w:softHyphen/>
              <w:t>дожественной литературы в повседневной жизни и учеб</w:t>
            </w:r>
            <w:r w:rsidRPr="00AE6043">
              <w:rPr>
                <w:rFonts w:ascii="Times New Roman" w:hAnsi="Times New Roman" w:cs="Times New Roman"/>
                <w:color w:val="000000"/>
                <w:lang w:val="ru-RU"/>
              </w:rPr>
              <w:softHyphen/>
              <w:t>ной деятельности, речевом самосовершенствовании.</w:t>
            </w:r>
          </w:p>
          <w:p w:rsidR="00AE6043" w:rsidRPr="00AE6043" w:rsidRDefault="00AE6043" w:rsidP="000C1BBA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 w:rsidRPr="00AE6043">
              <w:rPr>
                <w:rFonts w:ascii="Times New Roman" w:hAnsi="Times New Roman" w:cs="Times New Roman"/>
                <w:color w:val="000000"/>
                <w:lang w:val="ru-RU"/>
              </w:rPr>
              <w:t xml:space="preserve">    На основании ФГОС  необходимо реализовать актуальные в настоящее время компетентностный, личностно –ориентирован-ный,деятельностный подходы, которые определяют задачи обучения.</w:t>
            </w:r>
          </w:p>
          <w:p w:rsidR="00AE6043" w:rsidRPr="00AE6043" w:rsidRDefault="00AE6043" w:rsidP="000C1BBA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 w:rsidRPr="00AE6043">
              <w:rPr>
                <w:rFonts w:ascii="Times New Roman" w:hAnsi="Times New Roman" w:cs="Times New Roman"/>
                <w:b/>
                <w:lang w:val="ru-RU"/>
              </w:rPr>
              <w:t>Данные цели обусловливают решение следующих задач</w:t>
            </w:r>
          </w:p>
          <w:p w:rsidR="00AE6043" w:rsidRPr="00AE6043" w:rsidRDefault="00AE6043" w:rsidP="000C1BBA">
            <w:pPr>
              <w:pStyle w:val="a6"/>
              <w:rPr>
                <w:rFonts w:ascii="Times New Roman" w:hAnsi="Times New Roman" w:cs="Times New Roman"/>
                <w:b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Достижение поставленных целей при разработке и реализации образовательным учреждением основной образовательной программы основного общего образова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ния предусматривает </w:t>
            </w:r>
            <w:r w:rsidRPr="00AE6043">
              <w:rPr>
                <w:rFonts w:ascii="Times New Roman" w:hAnsi="Times New Roman" w:cs="Times New Roman"/>
                <w:b/>
                <w:i/>
                <w:iCs/>
                <w:lang w:val="ru-RU"/>
              </w:rPr>
              <w:t>решение следующих основных задач</w:t>
            </w:r>
            <w:r w:rsidRPr="00AE6043">
              <w:rPr>
                <w:rFonts w:ascii="Times New Roman" w:hAnsi="Times New Roman" w:cs="Times New Roman"/>
                <w:i/>
                <w:iCs/>
                <w:lang w:val="ru-RU"/>
              </w:rPr>
              <w:t>: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обеспечение соответствия основной образова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тельной программы требованиям ФГОС;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обеспечение преемственности начального об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щего основного общего, среднего (полного) общего образования;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обеспечение доступности получения качест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венного основного общего образования, дости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жение планируемых результатов освоения про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граммы основного общего образования всеми обучающимися, в том числе детьми-инвалидами и детьми с ограниченными возможностями здо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ровья;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установление требований: к воспитанию и со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циализации обучающихся как части образо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вательной программы, к соответствующему усилению воспитательного потенциала шко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лы, к обеспечению индивидуального психоло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го-педагогического сопровождения каждого обучающегося, к формированию образователь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ного базиса с учетом не только знаний, но </w:t>
            </w:r>
            <w:r w:rsidRPr="00AE6043">
              <w:rPr>
                <w:rFonts w:ascii="Times New Roman" w:hAnsi="Times New Roman" w:cs="Times New Roman"/>
                <w:w w:val="134"/>
                <w:lang w:val="ru-RU"/>
              </w:rPr>
              <w:t xml:space="preserve">и </w:t>
            </w:r>
            <w:r w:rsidRPr="00AE6043">
              <w:rPr>
                <w:rFonts w:ascii="Times New Roman" w:hAnsi="Times New Roman" w:cs="Times New Roman"/>
                <w:lang w:val="ru-RU"/>
              </w:rPr>
              <w:t>со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ответствующего культурного уровня развития личности, созданию необходимых условий для ее самореализации;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обеспечение эффективного сочетания урочных и внеурочных форм организации образователь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ного процесса, в:заимодействия всех его участ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ников;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взаимодействие образовательного учреждения при реализации основной образовательной про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граммы с социальными партнерами; выявление и развитие способностей обучаю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щихся, в том числе одаренных детей, детей с ограниченными возможностями здоровья и инвалидов, их профессиональных склон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ностей через систему клубов, секций, студий и кружков, организацию общественно полезной деятельности, в том числе социальной практи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ки, с использованием учреждений дополнительного образования детей;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организация интеллектуальных и творческих со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ревнований, научно-технического творчества, проектной и учебно-исследовательской деятель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ности;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участие обучающихся, их родителей (законных представителей), педагогических работников и общественности в создании и развитии вну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тришкольной социальной среды, школьного уклада;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включение обучающихся в процессы познания и преобразования внешкольной социальной среды (населенного пункта, района, города) дня приоб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ретения опыта реального управления и действия; социальное и учебно-исследовательское про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ектирование, профессиональная ориентация обучающихся при поддержке педагогов, психо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логов, социальных педагогов в сотрудничестве с </w:t>
            </w:r>
            <w:r w:rsidRPr="00AE6043">
              <w:rPr>
                <w:rFonts w:ascii="Times New Roman" w:hAnsi="Times New Roman" w:cs="Times New Roman"/>
                <w:lang w:val="ru-RU"/>
              </w:rPr>
              <w:lastRenderedPageBreak/>
              <w:t>базовыми предприятиями, учреждениями про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фессионального образования, центрами профес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сиональной работы;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сохранение и укрепление физического, психоло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гического и социального здоровья обучающихся, обеспечение их безопасности. </w:t>
            </w:r>
          </w:p>
          <w:p w:rsidR="00AE6043" w:rsidRPr="00AE6043" w:rsidRDefault="00AE6043" w:rsidP="000C1BBA">
            <w:pPr>
              <w:pStyle w:val="a6"/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 xml:space="preserve">В основе реализации основной образовательной программы лежит системно-деятельностный подход, который предполагает: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воспитание и развитие личности, отвечающей требованиям современного общества, иннова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ционной экономики, способной решать задачи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поликонфессионального состава;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формирование соответствующей целям обще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го образования социальной среды развития обучающихся, переход к стратегии социального проектирования и конструирования на основе разработки содержания и технологий образова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ния. определяющих пути и способы достижения желаемого уровня (результата) личностного и познавательного развития обучающихся;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ориентацию на достижение основного результа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та образования –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признание решающей роли содержания образо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вания, способов организации образовательной деятельности и учебного сотрудничества в до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стижении целей ЛИЧНОСТНОГО и социального развития обучающихся;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учет индивидуальных возрастных, психоло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гических и физиологических особенностей обучающихся, роли, значения видов деятель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ности и форм общения при построении обра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зовательного процесса и определении обра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зовательно-воспитательных целей и путей их достижения; </w:t>
            </w:r>
          </w:p>
          <w:p w:rsidR="00AE6043" w:rsidRPr="00AE6043" w:rsidRDefault="00AE6043" w:rsidP="00AE6043">
            <w:pPr>
              <w:pStyle w:val="a6"/>
              <w:numPr>
                <w:ilvl w:val="0"/>
                <w:numId w:val="2"/>
              </w:numPr>
              <w:ind w:firstLine="567"/>
              <w:jc w:val="both"/>
              <w:rPr>
                <w:rFonts w:ascii="Times New Roman" w:hAnsi="Times New Roman" w:cs="Times New Roman"/>
                <w:lang w:val="ru-RU"/>
              </w:rPr>
            </w:pPr>
            <w:r w:rsidRPr="00AE6043">
              <w:rPr>
                <w:rFonts w:ascii="Times New Roman" w:hAnsi="Times New Roman" w:cs="Times New Roman"/>
                <w:lang w:val="ru-RU"/>
              </w:rPr>
              <w:t>разнообразие индивидуальных образовательных траекторий и индивидуальное развитие каждо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>го обучающегося, в том числе одаренных детей, детей-инвалидов и детей с ограниченными воз</w:t>
            </w:r>
            <w:r w:rsidRPr="00AE6043">
              <w:rPr>
                <w:rFonts w:ascii="Times New Roman" w:hAnsi="Times New Roman" w:cs="Times New Roman"/>
                <w:lang w:val="ru-RU"/>
              </w:rPr>
              <w:softHyphen/>
              <w:t xml:space="preserve">можностями здоровья. </w:t>
            </w:r>
          </w:p>
          <w:p w:rsidR="00AE6043" w:rsidRPr="008D120B" w:rsidRDefault="00AE6043" w:rsidP="000C1BBA">
            <w:pPr>
              <w:shd w:val="clear" w:color="auto" w:fill="FFFFFF"/>
              <w:adjustRightInd w:val="0"/>
              <w:jc w:val="both"/>
              <w:rPr>
                <w:sz w:val="23"/>
                <w:szCs w:val="23"/>
                <w:lang w:val="ru-RU"/>
              </w:rPr>
            </w:pPr>
          </w:p>
          <w:p w:rsidR="00AE6043" w:rsidRPr="00EA7523" w:rsidRDefault="00AE6043" w:rsidP="000C1BBA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</w:p>
        </w:tc>
      </w:tr>
      <w:tr w:rsidR="00AE6043" w:rsidRPr="00D40AEA" w:rsidTr="000C1BBA">
        <w:trPr>
          <w:trHeight w:val="983"/>
        </w:trPr>
        <w:tc>
          <w:tcPr>
            <w:tcW w:w="473" w:type="dxa"/>
          </w:tcPr>
          <w:p w:rsidR="00AE6043" w:rsidRPr="00D40AEA" w:rsidRDefault="00AE6043" w:rsidP="000C1BBA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AE6043" w:rsidRPr="00EA7523" w:rsidRDefault="00AE6043" w:rsidP="000C1BBA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490" w:type="dxa"/>
          </w:tcPr>
          <w:p w:rsidR="00AE6043" w:rsidRPr="00AE6043" w:rsidRDefault="00AE6043" w:rsidP="000C1BBA">
            <w:pPr>
              <w:pStyle w:val="a7"/>
              <w:ind w:firstLine="708"/>
              <w:jc w:val="both"/>
              <w:rPr>
                <w:b w:val="0"/>
                <w:color w:val="000000"/>
                <w:lang w:val="ru-RU"/>
              </w:rPr>
            </w:pPr>
            <w:r w:rsidRPr="00AE6043">
              <w:rPr>
                <w:b w:val="0"/>
                <w:color w:val="000000"/>
                <w:lang w:val="ru-RU"/>
              </w:rPr>
              <w:t>Обязательное изучение литературы на этапе основного общего образования предусматривает ресурс учебного времени в объёме 452ч., в том числе: в 5 классе – 105 ч., в 6 классе – 105ч., в 7 классе – 70 ч., в 8 классе – 70ч., в 9 классе – 102 ч.</w:t>
            </w:r>
          </w:p>
          <w:p w:rsidR="00AE6043" w:rsidRPr="00EA7523" w:rsidRDefault="00AE6043" w:rsidP="000C1BBA">
            <w:pPr>
              <w:ind w:firstLine="708"/>
              <w:jc w:val="both"/>
              <w:rPr>
                <w:lang w:val="ru-RU"/>
              </w:rPr>
            </w:pPr>
          </w:p>
        </w:tc>
      </w:tr>
      <w:tr w:rsidR="00AE6043" w:rsidRPr="00D40AEA" w:rsidTr="000C1BBA">
        <w:trPr>
          <w:trHeight w:val="265"/>
        </w:trPr>
        <w:tc>
          <w:tcPr>
            <w:tcW w:w="473" w:type="dxa"/>
          </w:tcPr>
          <w:p w:rsidR="00AE6043" w:rsidRPr="00EA7523" w:rsidRDefault="00AE6043" w:rsidP="000C1BBA">
            <w:pPr>
              <w:rPr>
                <w:lang w:val="ru-RU"/>
              </w:rPr>
            </w:pPr>
            <w:r w:rsidRPr="00EA7523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:rsidR="00AE6043" w:rsidRPr="00EA7523" w:rsidRDefault="00AE6043" w:rsidP="000C1BBA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490" w:type="dxa"/>
          </w:tcPr>
          <w:p w:rsidR="00AE6043" w:rsidRPr="008D120B" w:rsidRDefault="00AE6043" w:rsidP="000C1BBA">
            <w:pPr>
              <w:jc w:val="both"/>
              <w:rPr>
                <w:sz w:val="23"/>
                <w:szCs w:val="23"/>
                <w:lang w:val="ru-RU"/>
              </w:rPr>
            </w:pPr>
          </w:p>
          <w:p w:rsidR="00AE6043" w:rsidRPr="00AE6043" w:rsidRDefault="00AE6043" w:rsidP="000C1BBA">
            <w:pPr>
              <w:jc w:val="both"/>
              <w:rPr>
                <w:rFonts w:eastAsia="MS Mincho"/>
                <w:b/>
                <w:lang w:val="ru-RU" w:eastAsia="ja-JP"/>
              </w:rPr>
            </w:pPr>
            <w:r w:rsidRPr="008D120B">
              <w:rPr>
                <w:b/>
                <w:caps/>
                <w:color w:val="000000"/>
                <w:sz w:val="23"/>
                <w:szCs w:val="23"/>
                <w:lang w:val="ru-RU"/>
              </w:rPr>
              <w:t xml:space="preserve"> </w:t>
            </w:r>
            <w:r w:rsidRPr="00AE6043">
              <w:rPr>
                <w:rFonts w:eastAsia="MS Mincho"/>
                <w:b/>
                <w:lang w:val="ru-RU" w:eastAsia="ja-JP"/>
              </w:rPr>
              <w:t>Требования к уровню подготовки учащихся за курс литературы.</w:t>
            </w:r>
          </w:p>
          <w:p w:rsidR="00AE6043" w:rsidRPr="00AE6043" w:rsidRDefault="00AE6043" w:rsidP="000C1BBA">
            <w:pPr>
              <w:tabs>
                <w:tab w:val="left" w:pos="-7797"/>
              </w:tabs>
              <w:rPr>
                <w:b/>
                <w:lang w:val="ru-RU"/>
              </w:rPr>
            </w:pPr>
            <w:r w:rsidRPr="00AE6043">
              <w:rPr>
                <w:b/>
                <w:lang w:val="ru-RU"/>
              </w:rPr>
              <w:t>5 КЛАСС</w:t>
            </w:r>
          </w:p>
          <w:p w:rsidR="00AE6043" w:rsidRPr="00AE6043" w:rsidRDefault="00AE6043" w:rsidP="000C1BBA">
            <w:pPr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 xml:space="preserve">В результате изучения литературы обучающиеся должны </w:t>
            </w:r>
            <w:r w:rsidRPr="00AE6043">
              <w:rPr>
                <w:b/>
                <w:lang w:val="ru-RU"/>
              </w:rPr>
              <w:t>знать</w:t>
            </w:r>
            <w:r w:rsidRPr="00AE6043">
              <w:rPr>
                <w:lang w:val="ru-RU"/>
              </w:rPr>
              <w:t>: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lastRenderedPageBreak/>
              <w:t>содержание литературных произведений, подлежащих обязательному изучению;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r w:rsidRPr="00AE6043">
              <w:rPr>
                <w:lang w:val="ru-RU"/>
              </w:rPr>
              <w:t xml:space="preserve">наизусть стихотворные тексты и фрагменты прозаических текстов, подлежащих обязательному изучению </w:t>
            </w:r>
            <w:r w:rsidRPr="00E369FB">
              <w:t>(</w:t>
            </w:r>
            <w:proofErr w:type="spellStart"/>
            <w:r w:rsidRPr="00E369FB">
              <w:t>по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выбору</w:t>
            </w:r>
            <w:proofErr w:type="spellEnd"/>
            <w:r w:rsidRPr="00E369FB">
              <w:t>);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основные факты жизненного и творческого пути писателей-классиков;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основные теоретико-литературные понятия, приводимые в учебной хрестоматии;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тематику фольклорных произведений различных жанров и литературных произведений, главных персонажей произведений, мотивы их поступков;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характерные особенности фольклора и литературы как вида искусства</w:t>
            </w:r>
          </w:p>
          <w:p w:rsidR="00AE6043" w:rsidRPr="00E369FB" w:rsidRDefault="00AE6043" w:rsidP="000C1BBA">
            <w:pPr>
              <w:contextualSpacing/>
              <w:jc w:val="both"/>
            </w:pPr>
            <w:proofErr w:type="spellStart"/>
            <w:r w:rsidRPr="00E369FB">
              <w:rPr>
                <w:b/>
              </w:rPr>
              <w:t>уметь</w:t>
            </w:r>
            <w:proofErr w:type="spellEnd"/>
            <w:r w:rsidRPr="00E369FB">
              <w:t>: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работать</w:t>
            </w:r>
            <w:proofErr w:type="spellEnd"/>
            <w:r w:rsidRPr="00E369FB">
              <w:t xml:space="preserve"> с </w:t>
            </w:r>
            <w:proofErr w:type="spellStart"/>
            <w:r w:rsidRPr="00E369FB">
              <w:t>книгой</w:t>
            </w:r>
            <w:proofErr w:type="spellEnd"/>
            <w:r w:rsidRPr="00E369FB">
              <w:t>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определять принадлежность художественного произведения к одному из литературных родов и жанров;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выявлять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авторскую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позицию</w:t>
            </w:r>
            <w:proofErr w:type="spellEnd"/>
            <w:r w:rsidRPr="00E369FB">
              <w:t xml:space="preserve">; 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выражать свое отношение к прочитанному;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выразительно читать произведения (или фрагменты), в том числе выученные наизусть, соблюдая нормы литературного произношения;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владеть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различными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видами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пересказа</w:t>
            </w:r>
            <w:proofErr w:type="spellEnd"/>
            <w:r w:rsidRPr="00E369FB">
              <w:t>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строить устные и письменные высказывания в связи с изученным произведением;</w:t>
            </w:r>
          </w:p>
          <w:p w:rsidR="00AE6043" w:rsidRPr="00E5356B" w:rsidRDefault="00AE6043" w:rsidP="000C1BBA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участвовать в диалоге по прочитанным произведениям, понимать чужую точку зрения и аргументировано отстаивать свою.</w:t>
            </w:r>
          </w:p>
          <w:p w:rsidR="00AE6043" w:rsidRPr="00AE6043" w:rsidRDefault="00AE6043" w:rsidP="000C1BBA">
            <w:pPr>
              <w:tabs>
                <w:tab w:val="left" w:pos="-7797"/>
              </w:tabs>
              <w:rPr>
                <w:b/>
                <w:lang w:val="ru-RU"/>
              </w:rPr>
            </w:pPr>
            <w:r w:rsidRPr="00AE6043">
              <w:rPr>
                <w:b/>
                <w:lang w:val="ru-RU"/>
              </w:rPr>
              <w:t>6 КЛАСС</w:t>
            </w:r>
          </w:p>
          <w:p w:rsidR="00AE6043" w:rsidRPr="00AE6043" w:rsidRDefault="00AE6043" w:rsidP="000C1BBA">
            <w:pPr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 xml:space="preserve">В результате изучения литературы обучающиеся должны </w:t>
            </w:r>
            <w:r w:rsidRPr="00AE6043">
              <w:rPr>
                <w:b/>
                <w:lang w:val="ru-RU"/>
              </w:rPr>
              <w:t>знать</w:t>
            </w:r>
            <w:r w:rsidRPr="00AE6043">
              <w:rPr>
                <w:lang w:val="ru-RU"/>
              </w:rPr>
              <w:t>: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содержание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текстов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программных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произведений</w:t>
            </w:r>
            <w:proofErr w:type="spellEnd"/>
            <w:r w:rsidRPr="00E369FB">
              <w:t>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определения основных понятий, приводимых в учебной хрестоматии;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отличие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прозаической</w:t>
            </w:r>
            <w:proofErr w:type="spellEnd"/>
            <w:r w:rsidRPr="00E369FB">
              <w:t xml:space="preserve"> и </w:t>
            </w:r>
            <w:proofErr w:type="spellStart"/>
            <w:r w:rsidRPr="00E369FB">
              <w:t>стихотворной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речи</w:t>
            </w:r>
            <w:proofErr w:type="spellEnd"/>
          </w:p>
          <w:p w:rsidR="00AE6043" w:rsidRPr="00E369FB" w:rsidRDefault="00AE6043" w:rsidP="000C1BBA">
            <w:pPr>
              <w:contextualSpacing/>
              <w:jc w:val="both"/>
            </w:pPr>
            <w:proofErr w:type="spellStart"/>
            <w:r w:rsidRPr="00E369FB">
              <w:rPr>
                <w:b/>
              </w:rPr>
              <w:t>уметь</w:t>
            </w:r>
            <w:proofErr w:type="spellEnd"/>
            <w:r w:rsidRPr="00E369FB">
              <w:rPr>
                <w:b/>
              </w:rPr>
              <w:t>: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выделить основные изобразительно-выразительные средства литературного произведения;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проанализировать сюжет и композицию литературного произведения;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построить умный аргументированный развернутый ответ на поставленный вопрос;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составить схему ритмического рисунка стихотворного произведения;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дать развернутый письменный ответ на поставленный вопрос;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понимать и уметь использовать при изучении (чтении) художественных произведений следующие основные понятия: средства художественной выразительности (эпитет, метафора, гипербола), миф, легенда, историзм и средства создания исторического колорита в литературном произведении, средства стилизации, пафос художественного произведения, факт и вымысел в художественном произведении на историческую тему, тема, проблема, композиция и сюжет литературного произведения, сюжетно-композиционные элементы, виды композиции, способы организации сюжета, стихотворный ритм, стопа и размер;</w:t>
            </w:r>
          </w:p>
          <w:p w:rsidR="00AE6043" w:rsidRPr="00AE6043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>уметь пересказывать содержание, выделяя основные события, эпизоды произведения, тему, сюжет, композицию, идею, элементы композиции, изобразительно-выразительные средства литературного произведения.</w:t>
            </w:r>
          </w:p>
          <w:p w:rsidR="00AE6043" w:rsidRPr="00AE6043" w:rsidRDefault="00AE6043" w:rsidP="000C1BBA">
            <w:pPr>
              <w:tabs>
                <w:tab w:val="left" w:pos="-7797"/>
              </w:tabs>
              <w:rPr>
                <w:b/>
                <w:lang w:val="ru-RU"/>
              </w:rPr>
            </w:pPr>
          </w:p>
          <w:p w:rsidR="00AE6043" w:rsidRPr="00AE6043" w:rsidRDefault="00AE6043" w:rsidP="000C1BBA">
            <w:pPr>
              <w:tabs>
                <w:tab w:val="left" w:pos="-7797"/>
              </w:tabs>
              <w:rPr>
                <w:b/>
                <w:lang w:val="ru-RU"/>
              </w:rPr>
            </w:pPr>
            <w:r w:rsidRPr="00AE6043">
              <w:rPr>
                <w:b/>
                <w:lang w:val="ru-RU"/>
              </w:rPr>
              <w:t>7 КЛАСС</w:t>
            </w:r>
          </w:p>
          <w:p w:rsidR="00AE6043" w:rsidRPr="00AE6043" w:rsidRDefault="00AE6043" w:rsidP="000C1BBA">
            <w:pPr>
              <w:contextualSpacing/>
              <w:jc w:val="both"/>
              <w:rPr>
                <w:lang w:val="ru-RU"/>
              </w:rPr>
            </w:pPr>
            <w:r w:rsidRPr="00AE6043">
              <w:rPr>
                <w:lang w:val="ru-RU"/>
              </w:rPr>
              <w:t xml:space="preserve">В результате изучения литературы обучающиеся должны </w:t>
            </w:r>
            <w:r w:rsidRPr="00AE6043">
              <w:rPr>
                <w:b/>
                <w:lang w:val="ru-RU"/>
              </w:rPr>
              <w:t>знать</w:t>
            </w:r>
            <w:r w:rsidRPr="00AE6043">
              <w:rPr>
                <w:lang w:val="ru-RU"/>
              </w:rPr>
              <w:t>: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содержание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текстов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программных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произведений</w:t>
            </w:r>
            <w:proofErr w:type="spellEnd"/>
            <w:r w:rsidRPr="00E369FB">
              <w:t>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определение основных понятий, приводимых в учебной хрестоматии;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основные принципы создания художественного мира и системы характеров в литературном произведении</w:t>
            </w:r>
          </w:p>
          <w:p w:rsidR="00AE6043" w:rsidRPr="00E369FB" w:rsidRDefault="00AE6043" w:rsidP="000C1BBA">
            <w:pPr>
              <w:contextualSpacing/>
              <w:jc w:val="both"/>
            </w:pPr>
            <w:proofErr w:type="spellStart"/>
            <w:r w:rsidRPr="00E369FB">
              <w:rPr>
                <w:b/>
              </w:rPr>
              <w:t>уметь</w:t>
            </w:r>
            <w:proofErr w:type="spellEnd"/>
            <w:r w:rsidRPr="00E369FB">
              <w:t>: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определить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тип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литературного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характера</w:t>
            </w:r>
            <w:proofErr w:type="spellEnd"/>
            <w:r w:rsidRPr="00E369FB">
              <w:t>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назвать основные художественные приемы и средства создания художественного мира и характеров в литературном произведении и лирического героя;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охарактеризовать вещный мир литературного произведения;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сделать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самостоятельное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устное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сообщение</w:t>
            </w:r>
            <w:proofErr w:type="spellEnd"/>
            <w:r w:rsidRPr="00E369FB">
              <w:t>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вести аргументированную и корректную полемику;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составить письменный план устного сообщения или сочинения по литературе;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написать аннотацию литературного произведения и реферат небольшой критической статьи;</w:t>
            </w:r>
          </w:p>
          <w:p w:rsidR="00AE6043" w:rsidRPr="00E5356B" w:rsidRDefault="00AE6043" w:rsidP="000C1BBA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самостоятельно подобрать из литературного произведения цитаты для иллюстрации ответа на поставленный вопрос.</w:t>
            </w:r>
          </w:p>
          <w:p w:rsidR="00AE6043" w:rsidRPr="00232AB9" w:rsidRDefault="00AE6043" w:rsidP="000C1BBA">
            <w:pPr>
              <w:tabs>
                <w:tab w:val="left" w:pos="-7797"/>
              </w:tabs>
              <w:rPr>
                <w:b/>
                <w:lang w:val="ru-RU"/>
              </w:rPr>
            </w:pPr>
            <w:r w:rsidRPr="00232AB9">
              <w:rPr>
                <w:b/>
                <w:lang w:val="ru-RU"/>
              </w:rPr>
              <w:t>8 КЛАСС</w:t>
            </w:r>
          </w:p>
          <w:p w:rsidR="00AE6043" w:rsidRPr="00232AB9" w:rsidRDefault="00AE6043" w:rsidP="000C1BBA">
            <w:pPr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 xml:space="preserve">В результате изучения </w:t>
            </w:r>
            <w:proofErr w:type="gramStart"/>
            <w:r w:rsidRPr="00232AB9">
              <w:rPr>
                <w:lang w:val="ru-RU"/>
              </w:rPr>
              <w:t>литературы</w:t>
            </w:r>
            <w:proofErr w:type="gramEnd"/>
            <w:r w:rsidRPr="00232AB9">
              <w:rPr>
                <w:lang w:val="ru-RU"/>
              </w:rPr>
              <w:t xml:space="preserve"> обучающиеся должны </w:t>
            </w:r>
            <w:r w:rsidRPr="00232AB9">
              <w:rPr>
                <w:b/>
                <w:lang w:val="ru-RU"/>
              </w:rPr>
              <w:t>знать</w:t>
            </w:r>
            <w:r w:rsidRPr="00232AB9">
              <w:rPr>
                <w:lang w:val="ru-RU"/>
              </w:rPr>
              <w:t>: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содержание литературных произведений, подлежащих обязательному изучению;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 xml:space="preserve">наизусть стихотворные тексты и фрагменты прозаических текстов, 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подлежащих обязательному изучению (по выбору);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основные факты жизненного и творческого пути писателей-классиков;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историко-культурный контекст изучаемых произведений;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основные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теоретико-литературные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понятия</w:t>
            </w:r>
            <w:proofErr w:type="spellEnd"/>
          </w:p>
          <w:p w:rsidR="00AE6043" w:rsidRPr="00E369FB" w:rsidRDefault="00AE6043" w:rsidP="000C1BBA">
            <w:proofErr w:type="spellStart"/>
            <w:r w:rsidRPr="00E369FB">
              <w:rPr>
                <w:b/>
              </w:rPr>
              <w:t>уметь</w:t>
            </w:r>
            <w:proofErr w:type="spellEnd"/>
            <w:r w:rsidRPr="00E369FB">
              <w:t>: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 xml:space="preserve">работать с книгой (находить нужную информацию, выделять главное, сравнивать фрагменты, составлять тезисы и план </w:t>
            </w:r>
            <w:proofErr w:type="gramStart"/>
            <w:r w:rsidRPr="00232AB9">
              <w:rPr>
                <w:lang w:val="ru-RU"/>
              </w:rPr>
              <w:t>прочитанного</w:t>
            </w:r>
            <w:proofErr w:type="gramEnd"/>
            <w:r w:rsidRPr="00232AB9">
              <w:rPr>
                <w:lang w:val="ru-RU"/>
              </w:rPr>
              <w:t>, выделяя смысловые части);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определять принадлежность художественного произведения к одному из литературных родов и жанров;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выявлять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авторскую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позицию</w:t>
            </w:r>
            <w:proofErr w:type="spellEnd"/>
            <w:r w:rsidRPr="00E369FB">
              <w:t xml:space="preserve">; 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 xml:space="preserve">выражать свое отношение к </w:t>
            </w:r>
            <w:proofErr w:type="gramStart"/>
            <w:r w:rsidRPr="00232AB9">
              <w:rPr>
                <w:lang w:val="ru-RU"/>
              </w:rPr>
              <w:t>прочитанному</w:t>
            </w:r>
            <w:proofErr w:type="gramEnd"/>
            <w:r w:rsidRPr="00232AB9">
              <w:rPr>
                <w:lang w:val="ru-RU"/>
              </w:rPr>
              <w:t>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сопоставлять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литературные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произведения</w:t>
            </w:r>
            <w:proofErr w:type="spellEnd"/>
            <w:r w:rsidRPr="00E369FB">
              <w:t>;</w:t>
            </w:r>
            <w:bookmarkStart w:id="1" w:name="ф"/>
            <w:bookmarkEnd w:id="1"/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характеризовать особенности сюжета, композиции, роль изобразительно-выразительных средств;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выразительно читать произведения (или фрагменты), в том числе выученные наизусть, соблюдая нормы литературного произношения;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писать изложения с элементами сочинения, отзывы о самостоятельно прочитанных произведениях, сочинения.</w:t>
            </w:r>
          </w:p>
          <w:p w:rsidR="00AE6043" w:rsidRPr="00232AB9" w:rsidRDefault="00AE6043" w:rsidP="000C1BBA">
            <w:pPr>
              <w:tabs>
                <w:tab w:val="left" w:pos="-7797"/>
              </w:tabs>
              <w:jc w:val="center"/>
              <w:rPr>
                <w:b/>
                <w:lang w:val="ru-RU"/>
              </w:rPr>
            </w:pPr>
          </w:p>
          <w:p w:rsidR="00AE6043" w:rsidRPr="00232AB9" w:rsidRDefault="00AE6043" w:rsidP="000C1BBA">
            <w:pPr>
              <w:tabs>
                <w:tab w:val="left" w:pos="-7797"/>
              </w:tabs>
              <w:rPr>
                <w:b/>
                <w:lang w:val="ru-RU"/>
              </w:rPr>
            </w:pPr>
            <w:r w:rsidRPr="00232AB9">
              <w:rPr>
                <w:b/>
                <w:lang w:val="ru-RU"/>
              </w:rPr>
              <w:t>9 КЛАСС</w:t>
            </w:r>
          </w:p>
          <w:p w:rsidR="00AE6043" w:rsidRPr="00232AB9" w:rsidRDefault="00AE6043" w:rsidP="000C1BBA">
            <w:pPr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 xml:space="preserve">В результате изучения </w:t>
            </w:r>
            <w:proofErr w:type="gramStart"/>
            <w:r w:rsidRPr="00232AB9">
              <w:rPr>
                <w:lang w:val="ru-RU"/>
              </w:rPr>
              <w:t>литературы</w:t>
            </w:r>
            <w:proofErr w:type="gramEnd"/>
            <w:r w:rsidRPr="00232AB9">
              <w:rPr>
                <w:lang w:val="ru-RU"/>
              </w:rPr>
              <w:t xml:space="preserve"> обучающиеся должны </w:t>
            </w:r>
            <w:r w:rsidRPr="00232AB9">
              <w:rPr>
                <w:b/>
                <w:lang w:val="ru-RU"/>
              </w:rPr>
              <w:t>знать</w:t>
            </w:r>
            <w:r w:rsidRPr="00232AB9">
              <w:rPr>
                <w:lang w:val="ru-RU"/>
              </w:rPr>
              <w:t>: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образную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природу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словесного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искусства</w:t>
            </w:r>
            <w:proofErr w:type="spellEnd"/>
            <w:r w:rsidRPr="00E369FB">
              <w:t>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содержание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изученных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литературных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произведений</w:t>
            </w:r>
            <w:proofErr w:type="spellEnd"/>
            <w:r w:rsidRPr="00E369FB">
              <w:t>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изученные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теоретико-литературные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понятия</w:t>
            </w:r>
            <w:proofErr w:type="spellEnd"/>
            <w:r w:rsidRPr="00E369FB">
              <w:t>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основные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этапы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развития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русской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литературы</w:t>
            </w:r>
            <w:proofErr w:type="spellEnd"/>
          </w:p>
          <w:p w:rsidR="00AE6043" w:rsidRPr="00E369FB" w:rsidRDefault="00AE6043" w:rsidP="000C1BBA">
            <w:pPr>
              <w:jc w:val="both"/>
            </w:pPr>
            <w:proofErr w:type="spellStart"/>
            <w:r w:rsidRPr="00E369FB">
              <w:rPr>
                <w:b/>
              </w:rPr>
              <w:t>уметь</w:t>
            </w:r>
            <w:proofErr w:type="spellEnd"/>
            <w:r w:rsidRPr="00E369FB">
              <w:t>: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воспринимать и анализировать художественный текст;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выделять смысловые части художественного текста, составлять тезисы и план прочитанного;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определять род и жанр литературного произведения;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выделять и формулировать тему, идею, проблематику изученного произведения, давать характеристику героев, характеризовать особенности сюжета, композиции, роль изобразительно-выразительных средств;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сопоставлять эпизоды литературных произведений и сравнивать их героев;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выявлять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авторскую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позицию</w:t>
            </w:r>
            <w:proofErr w:type="spellEnd"/>
            <w:r w:rsidRPr="00E369FB">
              <w:t>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 xml:space="preserve">выражать свое отношение к </w:t>
            </w:r>
            <w:proofErr w:type="gramStart"/>
            <w:r w:rsidRPr="00232AB9">
              <w:rPr>
                <w:lang w:val="ru-RU"/>
              </w:rPr>
              <w:t>прочитанному</w:t>
            </w:r>
            <w:proofErr w:type="gramEnd"/>
            <w:r w:rsidRPr="00232AB9">
              <w:rPr>
                <w:lang w:val="ru-RU"/>
              </w:rPr>
              <w:t>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выразительно читать произведения (или фрагменты), в том числе выученные наизусть, соблюдая нормы литературного произношения;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владеть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различными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видами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пересказа</w:t>
            </w:r>
            <w:proofErr w:type="spellEnd"/>
            <w:r w:rsidRPr="00E369FB">
              <w:t>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строить устные и письменные высказывания в связи с изученным произведением;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участвовать в диалоге по прочитанным произведениям, понимать чужую точку зрения и аргументированно отстаивать свою.</w:t>
            </w:r>
          </w:p>
          <w:p w:rsidR="00AE6043" w:rsidRPr="00232AB9" w:rsidRDefault="00AE6043" w:rsidP="000C1BBA">
            <w:pPr>
              <w:tabs>
                <w:tab w:val="left" w:pos="1455"/>
              </w:tabs>
              <w:jc w:val="center"/>
              <w:rPr>
                <w:b/>
                <w:lang w:val="ru-RU"/>
              </w:rPr>
            </w:pPr>
          </w:p>
          <w:p w:rsidR="00AE6043" w:rsidRPr="00232AB9" w:rsidRDefault="00AE6043" w:rsidP="000C1BBA">
            <w:pPr>
              <w:tabs>
                <w:tab w:val="left" w:pos="1455"/>
              </w:tabs>
              <w:rPr>
                <w:b/>
                <w:lang w:val="ru-RU"/>
              </w:rPr>
            </w:pPr>
            <w:r w:rsidRPr="00232AB9">
              <w:rPr>
                <w:b/>
                <w:lang w:val="ru-RU"/>
              </w:rPr>
              <w:t>4.2. Требования к уровню подготовки выпускников основной школы</w:t>
            </w:r>
          </w:p>
          <w:p w:rsidR="00AE6043" w:rsidRPr="00232AB9" w:rsidRDefault="00AE6043" w:rsidP="000C1BBA">
            <w:pPr>
              <w:tabs>
                <w:tab w:val="left" w:pos="1455"/>
              </w:tabs>
              <w:rPr>
                <w:lang w:val="ru-RU"/>
              </w:rPr>
            </w:pPr>
            <w:r w:rsidRPr="00232AB9">
              <w:rPr>
                <w:lang w:val="ru-RU"/>
              </w:rPr>
              <w:t>В результате изучении литературы ученик должен</w:t>
            </w:r>
          </w:p>
          <w:p w:rsidR="00AE6043" w:rsidRPr="00E369FB" w:rsidRDefault="00AE6043" w:rsidP="000C1BBA">
            <w:pPr>
              <w:tabs>
                <w:tab w:val="left" w:pos="1455"/>
              </w:tabs>
              <w:rPr>
                <w:b/>
              </w:rPr>
            </w:pPr>
            <w:proofErr w:type="spellStart"/>
            <w:r w:rsidRPr="00E369FB">
              <w:rPr>
                <w:b/>
              </w:rPr>
              <w:t>знать</w:t>
            </w:r>
            <w:proofErr w:type="spellEnd"/>
            <w:r w:rsidRPr="00E369FB">
              <w:rPr>
                <w:b/>
              </w:rPr>
              <w:t>/</w:t>
            </w:r>
            <w:proofErr w:type="spellStart"/>
            <w:r w:rsidRPr="00E369FB">
              <w:rPr>
                <w:b/>
              </w:rPr>
              <w:t>понимать</w:t>
            </w:r>
            <w:proofErr w:type="spellEnd"/>
            <w:r w:rsidRPr="00E369FB">
              <w:rPr>
                <w:b/>
              </w:rPr>
              <w:t>: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содержание литературных произведений, подлежащих обязательному изучению;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r w:rsidRPr="00232AB9">
              <w:rPr>
                <w:lang w:val="ru-RU"/>
              </w:rPr>
              <w:t xml:space="preserve">наизусть стихотворные тексты и фрагменты прозаических текстов, подлежащих обязательному изучению </w:t>
            </w:r>
            <w:r w:rsidRPr="00E369FB">
              <w:t>(</w:t>
            </w:r>
            <w:proofErr w:type="spellStart"/>
            <w:r w:rsidRPr="00E369FB">
              <w:t>по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выбору</w:t>
            </w:r>
            <w:proofErr w:type="spellEnd"/>
            <w:r w:rsidRPr="00E369FB">
              <w:t>);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основные факты жизненного и творческого пути писателей-классиков;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 xml:space="preserve">историко-литературный контекст изучаемых произведений; 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основные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теоретико-литературные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понятия</w:t>
            </w:r>
            <w:proofErr w:type="spellEnd"/>
          </w:p>
          <w:p w:rsidR="00AE6043" w:rsidRPr="00E369FB" w:rsidRDefault="00AE6043" w:rsidP="000C1BBA">
            <w:pPr>
              <w:tabs>
                <w:tab w:val="left" w:pos="1455"/>
              </w:tabs>
              <w:rPr>
                <w:b/>
              </w:rPr>
            </w:pPr>
            <w:proofErr w:type="spellStart"/>
            <w:r w:rsidRPr="00E369FB">
              <w:rPr>
                <w:b/>
              </w:rPr>
              <w:t>уметь</w:t>
            </w:r>
            <w:proofErr w:type="spellEnd"/>
            <w:r w:rsidRPr="00E369FB">
              <w:rPr>
                <w:b/>
              </w:rPr>
              <w:t>: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 xml:space="preserve">работать с книгой (находить нужную информацию, выделять главное, сравнивать фрагменты, составлять тезисы и план </w:t>
            </w:r>
            <w:proofErr w:type="gramStart"/>
            <w:r w:rsidRPr="00232AB9">
              <w:rPr>
                <w:lang w:val="ru-RU"/>
              </w:rPr>
              <w:t>прочитанного</w:t>
            </w:r>
            <w:proofErr w:type="gramEnd"/>
            <w:r w:rsidRPr="00232AB9">
              <w:rPr>
                <w:lang w:val="ru-RU"/>
              </w:rPr>
              <w:t>, выделяя смысловые части);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определять принадлежность художественного произведения к одному из литературных родов и жанров;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выявлять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авторскую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позицию</w:t>
            </w:r>
            <w:proofErr w:type="spellEnd"/>
            <w:r w:rsidRPr="00E369FB">
              <w:t>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 xml:space="preserve">выражать свое отношение к </w:t>
            </w:r>
            <w:proofErr w:type="gramStart"/>
            <w:r w:rsidRPr="00232AB9">
              <w:rPr>
                <w:lang w:val="ru-RU"/>
              </w:rPr>
              <w:t>прочитанному</w:t>
            </w:r>
            <w:proofErr w:type="gramEnd"/>
            <w:r w:rsidRPr="00232AB9">
              <w:rPr>
                <w:lang w:val="ru-RU"/>
              </w:rPr>
              <w:t>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сопоставлять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литературные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произведения</w:t>
            </w:r>
            <w:proofErr w:type="spellEnd"/>
            <w:r w:rsidRPr="00E369FB">
              <w:t>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lastRenderedPageBreak/>
              <w:t>выделять и формулировать тему, идею, проблематику изученного произведения, характеризовать героев, сопоставлять героев, сопоставлять героев одного или нескольких произведений;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характеризовать особенности сюжета, композиции, роль изобразительно выразительных средств;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выразительно читать произведения (или фрагменты), в том числе выученные наизусть, соблюдая нормы литературного произношения;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владеть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различными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видами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пересказа</w:t>
            </w:r>
            <w:proofErr w:type="spellEnd"/>
            <w:r w:rsidRPr="00E369FB">
              <w:t>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строить устные и письменные высказывания в связи с изученным произведением;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участвовать в диалоге по прочитанным произведениям, понимать чужую точку зрения и аргументировано отстаивать свою;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</w:pPr>
            <w:proofErr w:type="spellStart"/>
            <w:r w:rsidRPr="00E369FB">
              <w:t>писать</w:t>
            </w:r>
            <w:proofErr w:type="spellEnd"/>
            <w:r w:rsidRPr="00E369FB">
              <w:t xml:space="preserve"> </w:t>
            </w:r>
            <w:proofErr w:type="spellStart"/>
            <w:r w:rsidRPr="00E369FB">
              <w:t>сочинения</w:t>
            </w:r>
            <w:proofErr w:type="spellEnd"/>
          </w:p>
          <w:p w:rsidR="00AE6043" w:rsidRPr="00232AB9" w:rsidRDefault="00AE6043" w:rsidP="000C1BBA">
            <w:pPr>
              <w:tabs>
                <w:tab w:val="left" w:pos="1455"/>
              </w:tabs>
              <w:contextualSpacing/>
              <w:rPr>
                <w:b/>
                <w:lang w:val="ru-RU"/>
              </w:rPr>
            </w:pPr>
            <w:r w:rsidRPr="00232AB9">
              <w:rPr>
                <w:b/>
                <w:lang w:val="ru-RU"/>
              </w:rPr>
              <w:t>использовать приобретенные знания и умения в практической деятельности и повседневной жизни:</w:t>
            </w:r>
          </w:p>
          <w:p w:rsidR="00AE6043" w:rsidRPr="00232AB9" w:rsidRDefault="00AE6043" w:rsidP="00AE6043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lang w:val="ru-RU"/>
              </w:rPr>
            </w:pPr>
            <w:r w:rsidRPr="00232AB9">
              <w:rPr>
                <w:lang w:val="ru-RU"/>
              </w:rPr>
              <w:t>создавать связный текст (устный или письменный) на необходимую тему с учетом норм русского литературного языка;</w:t>
            </w:r>
          </w:p>
          <w:p w:rsidR="00AE6043" w:rsidRPr="00630C5A" w:rsidRDefault="00AE6043" w:rsidP="00630C5A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autoSpaceDE/>
              <w:autoSpaceDN/>
              <w:ind w:left="360"/>
              <w:contextualSpacing/>
              <w:jc w:val="both"/>
              <w:rPr>
                <w:b/>
                <w:lang w:val="ru-RU"/>
              </w:rPr>
            </w:pPr>
            <w:r w:rsidRPr="00232AB9">
              <w:rPr>
                <w:lang w:val="ru-RU"/>
              </w:rPr>
              <w:t>находить и грамотно использовать нужную информацию о литературе, о конкретном произведении и его авторе с помощью различных источников (справочная литература, периодика, телевидение, ресурсы Интернета)</w:t>
            </w:r>
          </w:p>
          <w:p w:rsidR="00AE6043" w:rsidRPr="00AE6043" w:rsidRDefault="00AE6043" w:rsidP="000C1BBA">
            <w:pPr>
              <w:rPr>
                <w:b/>
                <w:color w:val="000000"/>
                <w:lang w:val="ru-RU"/>
              </w:rPr>
            </w:pPr>
            <w:r w:rsidRPr="00AE6043">
              <w:rPr>
                <w:b/>
                <w:color w:val="000000"/>
                <w:lang w:val="ru-RU"/>
              </w:rPr>
              <w:t xml:space="preserve">4.3. </w:t>
            </w:r>
            <w:r w:rsidRPr="00AE6043">
              <w:rPr>
                <w:b/>
                <w:bCs/>
                <w:color w:val="000000"/>
                <w:lang w:val="ru-RU"/>
              </w:rPr>
              <w:t xml:space="preserve">Планируемые результаты изучения и усвоения  содержания курса литературы </w:t>
            </w:r>
            <w:r w:rsidRPr="00AE6043">
              <w:rPr>
                <w:b/>
                <w:color w:val="000000"/>
                <w:lang w:val="ru-RU"/>
              </w:rPr>
              <w:t>на базовом уровне.</w:t>
            </w:r>
          </w:p>
          <w:p w:rsidR="00AE6043" w:rsidRPr="00AE6043" w:rsidRDefault="00AE6043" w:rsidP="000C1BBA">
            <w:pPr>
              <w:jc w:val="both"/>
              <w:rPr>
                <w:b/>
                <w:color w:val="000000"/>
                <w:lang w:val="ru-RU"/>
              </w:rPr>
            </w:pPr>
            <w:r w:rsidRPr="00AE6043">
              <w:rPr>
                <w:b/>
                <w:color w:val="000000"/>
                <w:lang w:val="ru-RU"/>
              </w:rPr>
              <w:t>Устное народное творчество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Выпускник научится: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учитывая жанрово-родовые признаки произведений устного народного творчества, выбирать фольклорные произведения для самостоятельного чтения;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целенаправленно использовать малые фольклорные жанры в своих устных и письменных высказываниях;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определять с помощью пословицы жизненную/вымышленную ситуацию;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выразительно читать сказки и былины, соблюдая соответствующий интонационный рисунок устного рассказывания;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 xml:space="preserve">выявлять в сказках характерные художественные приёмы и на этой основе определять жанровую разновидность сказки, отличать литературную сказку </w:t>
            </w:r>
            <w:proofErr w:type="gramStart"/>
            <w:r w:rsidRPr="00AE6043">
              <w:rPr>
                <w:color w:val="000000"/>
                <w:lang w:val="ru-RU"/>
              </w:rPr>
              <w:t>от</w:t>
            </w:r>
            <w:proofErr w:type="gramEnd"/>
            <w:r w:rsidRPr="00AE6043">
              <w:rPr>
                <w:color w:val="000000"/>
                <w:lang w:val="ru-RU"/>
              </w:rPr>
              <w:t xml:space="preserve"> фольклорной;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i/>
                <w:color w:val="000000"/>
                <w:lang w:val="ru-RU"/>
              </w:rPr>
              <w:t>•</w:t>
            </w:r>
            <w:r w:rsidRPr="00E369FB">
              <w:rPr>
                <w:i/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 xml:space="preserve">видеть </w:t>
            </w:r>
            <w:proofErr w:type="gramStart"/>
            <w:r w:rsidRPr="00AE6043">
              <w:rPr>
                <w:color w:val="000000"/>
                <w:lang w:val="ru-RU"/>
              </w:rPr>
              <w:t>необычное</w:t>
            </w:r>
            <w:proofErr w:type="gramEnd"/>
            <w:r w:rsidRPr="00AE6043">
              <w:rPr>
                <w:color w:val="000000"/>
                <w:lang w:val="ru-RU"/>
              </w:rPr>
              <w:t xml:space="preserve"> в обычном, устанавливать неочевидные связи между предметами, явлениями, </w:t>
            </w:r>
            <w:r w:rsidRPr="00AE6043">
              <w:rPr>
                <w:color w:val="000000"/>
                <w:lang w:val="ru-RU"/>
              </w:rPr>
              <w:lastRenderedPageBreak/>
              <w:t>действиями, отгадывая или сочиняя загадку.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Выпускник получит возможность научиться: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рассказывать о самостоятельно прочитанной сказке, былине, обосновывая свой выбор;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сочинять сказку (в том числе и по пословице), былину и/или придумывать сюжетные линии;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сравнивая произведения героического эпоса разных народов (былину и сагу, былину и сказание), определять черты национального характера;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      </w:r>
          </w:p>
          <w:p w:rsidR="00AE6043" w:rsidRPr="00AE6043" w:rsidRDefault="00AE6043" w:rsidP="000C1BBA">
            <w:pPr>
              <w:ind w:firstLine="454"/>
              <w:jc w:val="both"/>
              <w:rPr>
                <w:color w:val="000000"/>
                <w:lang w:val="ru-RU"/>
              </w:rPr>
            </w:pPr>
            <w:r w:rsidRPr="00AE6043">
              <w:rPr>
                <w:color w:val="000000"/>
                <w:lang w:val="ru-RU"/>
              </w:rPr>
              <w:t>•</w:t>
            </w:r>
            <w:r w:rsidRPr="00E369FB">
              <w:rPr>
                <w:color w:val="000000"/>
              </w:rPr>
              <w:t> </w:t>
            </w:r>
            <w:r w:rsidRPr="00AE6043">
              <w:rPr>
                <w:color w:val="000000"/>
                <w:lang w:val="ru-RU"/>
              </w:rPr>
      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      </w:r>
          </w:p>
          <w:p w:rsidR="00AE6043" w:rsidRPr="00196E0A" w:rsidRDefault="00AE6043" w:rsidP="00630C5A">
            <w:pPr>
              <w:adjustRightInd w:val="0"/>
              <w:ind w:right="142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AE6043" w:rsidRPr="00D40AEA" w:rsidTr="000C1BBA">
        <w:trPr>
          <w:trHeight w:val="983"/>
        </w:trPr>
        <w:tc>
          <w:tcPr>
            <w:tcW w:w="473" w:type="dxa"/>
          </w:tcPr>
          <w:p w:rsidR="00AE6043" w:rsidRPr="00D40AEA" w:rsidRDefault="00AE6043" w:rsidP="000C1BBA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AE6043" w:rsidRPr="00EA7523" w:rsidRDefault="00AE6043" w:rsidP="000C1BBA">
            <w:pPr>
              <w:rPr>
                <w:lang w:val="ru-RU"/>
              </w:rPr>
            </w:pPr>
            <w:r w:rsidRPr="00EA7523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490" w:type="dxa"/>
          </w:tcPr>
          <w:p w:rsidR="00AE6043" w:rsidRPr="00AE6043" w:rsidRDefault="00AE6043" w:rsidP="000C1BBA">
            <w:pPr>
              <w:rPr>
                <w:lang w:val="ru-RU" w:eastAsia="en-US"/>
              </w:rPr>
            </w:pPr>
            <w:r w:rsidRPr="00D65224">
              <w:rPr>
                <w:lang w:val="ru-RU" w:eastAsia="en-US"/>
              </w:rPr>
              <w:t>Оценка знаний по литературе и навыков письменной речи производится также на основании сочинений и других пись</w:t>
            </w:r>
            <w:r w:rsidRPr="00D65224">
              <w:rPr>
                <w:lang w:val="ru-RU" w:eastAsia="en-US"/>
              </w:rPr>
              <w:softHyphen/>
              <w:t xml:space="preserve">менных проверочных работ (ответ на вопрос, реферат и др.). </w:t>
            </w:r>
            <w:r w:rsidRPr="00AE6043">
              <w:rPr>
                <w:lang w:val="ru-RU" w:eastAsia="en-US"/>
              </w:rPr>
              <w:t>Являясь составной частью системы работы по литературе, они проводятся в определенной последовательности и составляют важное средство развития речи.</w:t>
            </w:r>
            <w:r w:rsidRPr="00AE6043">
              <w:rPr>
                <w:lang w:val="ru-RU" w:eastAsia="en-US"/>
              </w:rPr>
              <w:br/>
              <w:t xml:space="preserve">Объем сочинений должен быть </w:t>
            </w:r>
            <w:r w:rsidRPr="00AE6043">
              <w:rPr>
                <w:b/>
                <w:bCs/>
                <w:lang w:val="ru-RU" w:eastAsia="en-US"/>
              </w:rPr>
              <w:t xml:space="preserve">примерно </w:t>
            </w:r>
            <w:r w:rsidRPr="00AE6043">
              <w:rPr>
                <w:lang w:val="ru-RU" w:eastAsia="en-US"/>
              </w:rPr>
              <w:t>таким:</w:t>
            </w:r>
            <w:r w:rsidRPr="00AE6043">
              <w:rPr>
                <w:lang w:val="ru-RU" w:eastAsia="en-US"/>
              </w:rPr>
              <w:br/>
              <w:t xml:space="preserve">в </w:t>
            </w:r>
            <w:r w:rsidRPr="00E369FB">
              <w:rPr>
                <w:lang w:eastAsia="en-US"/>
              </w:rPr>
              <w:t>V</w:t>
            </w:r>
            <w:r w:rsidRPr="00AE6043">
              <w:rPr>
                <w:lang w:val="ru-RU" w:eastAsia="en-US"/>
              </w:rPr>
              <w:t xml:space="preserve"> классе — 1-1,5 тетрадные страницы, </w:t>
            </w:r>
          </w:p>
          <w:p w:rsidR="00AE6043" w:rsidRPr="00AE6043" w:rsidRDefault="00AE6043" w:rsidP="000C1BBA">
            <w:pPr>
              <w:rPr>
                <w:lang w:val="ru-RU" w:eastAsia="en-US"/>
              </w:rPr>
            </w:pPr>
            <w:r w:rsidRPr="00E369FB">
              <w:rPr>
                <w:lang w:eastAsia="en-US"/>
              </w:rPr>
              <w:t>VI</w:t>
            </w:r>
            <w:r w:rsidRPr="00AE6043">
              <w:rPr>
                <w:lang w:val="ru-RU" w:eastAsia="en-US"/>
              </w:rPr>
              <w:t xml:space="preserve"> классе— 1,5-2,</w:t>
            </w:r>
            <w:r w:rsidRPr="00AE6043">
              <w:rPr>
                <w:lang w:val="ru-RU" w:eastAsia="en-US"/>
              </w:rPr>
              <w:br/>
            </w:r>
            <w:r w:rsidRPr="00E369FB">
              <w:rPr>
                <w:lang w:eastAsia="en-US"/>
              </w:rPr>
              <w:t>VII</w:t>
            </w:r>
            <w:r w:rsidRPr="00AE6043">
              <w:rPr>
                <w:lang w:val="ru-RU" w:eastAsia="en-US"/>
              </w:rPr>
              <w:t xml:space="preserve"> классе—2-2,5,</w:t>
            </w:r>
          </w:p>
          <w:p w:rsidR="00AE6043" w:rsidRPr="00AE6043" w:rsidRDefault="00AE6043" w:rsidP="000C1BBA">
            <w:pPr>
              <w:rPr>
                <w:lang w:val="ru-RU" w:eastAsia="en-US"/>
              </w:rPr>
            </w:pPr>
            <w:r w:rsidRPr="00E369FB">
              <w:rPr>
                <w:lang w:eastAsia="en-US"/>
              </w:rPr>
              <w:t>VIII</w:t>
            </w:r>
            <w:r w:rsidRPr="00AE6043">
              <w:rPr>
                <w:lang w:val="ru-RU" w:eastAsia="en-US"/>
              </w:rPr>
              <w:t xml:space="preserve"> классе —2,5-3, </w:t>
            </w:r>
          </w:p>
          <w:p w:rsidR="00AE6043" w:rsidRPr="00AE6043" w:rsidRDefault="00AE6043" w:rsidP="000C1BBA">
            <w:pPr>
              <w:rPr>
                <w:lang w:val="ru-RU" w:eastAsia="en-US"/>
              </w:rPr>
            </w:pPr>
            <w:r w:rsidRPr="00E369FB">
              <w:rPr>
                <w:lang w:eastAsia="en-US"/>
              </w:rPr>
              <w:t>I</w:t>
            </w:r>
            <w:r w:rsidRPr="00AE6043">
              <w:rPr>
                <w:lang w:val="ru-RU" w:eastAsia="en-US"/>
              </w:rPr>
              <w:t>Х классе — 3-4,</w:t>
            </w:r>
          </w:p>
          <w:p w:rsidR="00AE6043" w:rsidRPr="00D65224" w:rsidRDefault="00AE6043" w:rsidP="000C1BBA">
            <w:pPr>
              <w:rPr>
                <w:lang w:val="ru-RU" w:eastAsia="en-US"/>
              </w:rPr>
            </w:pPr>
            <w:r w:rsidRPr="00AE6043">
              <w:rPr>
                <w:lang w:val="ru-RU" w:eastAsia="en-US"/>
              </w:rPr>
              <w:t>Уменьшение объема сочинения против примерных норм не влияет на отметку за содержание, если оно отвечает требова</w:t>
            </w:r>
            <w:r w:rsidRPr="00AE6043">
              <w:rPr>
                <w:lang w:val="ru-RU" w:eastAsia="en-US"/>
              </w:rPr>
              <w:softHyphen/>
              <w:t>ниям, предъявляемым для соответствующей оценки, также как превышение объема не ведет к повышению отметки.</w:t>
            </w:r>
            <w:r w:rsidRPr="00AE6043">
              <w:rPr>
                <w:lang w:val="ru-RU" w:eastAsia="en-US"/>
              </w:rPr>
              <w:br/>
              <w:t xml:space="preserve">Любое сочинение проверяется не позднее недельного срока в </w:t>
            </w:r>
            <w:r w:rsidRPr="00E369FB">
              <w:rPr>
                <w:lang w:eastAsia="en-US"/>
              </w:rPr>
              <w:t>V</w:t>
            </w:r>
            <w:r w:rsidRPr="00AE6043">
              <w:rPr>
                <w:lang w:val="ru-RU" w:eastAsia="en-US"/>
              </w:rPr>
              <w:t>—</w:t>
            </w:r>
            <w:r w:rsidRPr="00E369FB">
              <w:rPr>
                <w:lang w:eastAsia="en-US"/>
              </w:rPr>
              <w:t>VIII</w:t>
            </w:r>
            <w:r w:rsidRPr="00AE6043">
              <w:rPr>
                <w:lang w:val="ru-RU" w:eastAsia="en-US"/>
              </w:rPr>
              <w:t xml:space="preserve"> и оценивается двумя отметками: первая ставится за содержание и речь, вторая — за грамотность; оценка за содержание и речь относится к литературе, вторая — к русскому языку.</w:t>
            </w:r>
            <w:r w:rsidRPr="00AE6043">
              <w:rPr>
                <w:lang w:val="ru-RU" w:eastAsia="en-US"/>
              </w:rPr>
              <w:br/>
            </w:r>
            <w:r w:rsidRPr="00AE6043">
              <w:rPr>
                <w:b/>
                <w:bCs/>
                <w:lang w:val="ru-RU" w:eastAsia="en-US"/>
              </w:rPr>
              <w:t>Оценка устных ответов</w:t>
            </w:r>
            <w:r w:rsidRPr="00AE6043">
              <w:rPr>
                <w:lang w:val="ru-RU" w:eastAsia="en-US"/>
              </w:rPr>
              <w:br/>
              <w:t>При оценке устных ответов учитель руководствуется следующими основными Критериями в пределах программы данно</w:t>
            </w:r>
            <w:r w:rsidRPr="00AE6043">
              <w:rPr>
                <w:lang w:val="ru-RU" w:eastAsia="en-US"/>
              </w:rPr>
              <w:softHyphen/>
              <w:t>го класса:</w:t>
            </w:r>
            <w:r w:rsidRPr="00AE6043">
              <w:rPr>
                <w:lang w:val="ru-RU" w:eastAsia="en-US"/>
              </w:rPr>
              <w:br/>
              <w:t>Знание текста и понимание идейно-художественного содержания изученного произведения.</w:t>
            </w:r>
            <w:r w:rsidRPr="00AE6043">
              <w:rPr>
                <w:lang w:val="ru-RU" w:eastAsia="en-US"/>
              </w:rPr>
              <w:br/>
              <w:t>Умение объяснять взаимосвязь событий, характер и поступки героев.</w:t>
            </w:r>
            <w:r w:rsidRPr="00AE6043">
              <w:rPr>
                <w:lang w:val="ru-RU" w:eastAsia="en-US"/>
              </w:rPr>
              <w:br/>
              <w:t>Понимание роли художественных средств в раскрытии идейно-эстетического содержания изученного произведения.</w:t>
            </w:r>
            <w:r w:rsidRPr="00AE6043">
              <w:rPr>
                <w:lang w:val="ru-RU" w:eastAsia="en-US"/>
              </w:rPr>
              <w:br/>
              <w:t>Знание теоретико-литературных понятий и умение пользоваться этими знаниями при анализе произведений, изучаемых</w:t>
            </w:r>
            <w:r w:rsidRPr="00AE6043">
              <w:rPr>
                <w:lang w:val="ru-RU" w:eastAsia="en-US"/>
              </w:rPr>
              <w:br/>
              <w:t>в классе и прочитанных самостоятельно.</w:t>
            </w:r>
            <w:r w:rsidRPr="00AE6043">
              <w:rPr>
                <w:lang w:val="ru-RU" w:eastAsia="en-US"/>
              </w:rPr>
              <w:br/>
              <w:t>Умение анализировать художественное произведение в соответствии с ведущими идеями эпохи и общественной борь</w:t>
            </w:r>
            <w:r w:rsidRPr="00AE6043">
              <w:rPr>
                <w:lang w:val="ru-RU" w:eastAsia="en-US"/>
              </w:rPr>
              <w:softHyphen/>
              <w:t>бой.</w:t>
            </w:r>
            <w:r w:rsidRPr="00AE6043">
              <w:rPr>
                <w:lang w:val="ru-RU" w:eastAsia="en-US"/>
              </w:rPr>
              <w:br/>
            </w:r>
            <w:r w:rsidRPr="00D65224">
              <w:rPr>
                <w:lang w:val="ru-RU" w:eastAsia="en-US"/>
              </w:rPr>
              <w:lastRenderedPageBreak/>
              <w:t>Умение владеть монологической литературной речью; логичность и последовательность ответа; беглость, правильность выразительность чтения с учетом темпа чтения по классам:</w:t>
            </w:r>
            <w:r w:rsidRPr="00D65224">
              <w:rPr>
                <w:lang w:val="ru-RU" w:eastAsia="en-US"/>
              </w:rPr>
              <w:br/>
            </w:r>
            <w:r w:rsidRPr="00E369FB">
              <w:rPr>
                <w:lang w:eastAsia="en-US"/>
              </w:rPr>
              <w:t>V</w:t>
            </w:r>
            <w:r w:rsidRPr="00D65224">
              <w:rPr>
                <w:lang w:val="ru-RU" w:eastAsia="en-US"/>
              </w:rPr>
              <w:t xml:space="preserve"> класс— 100—11О слов в минуту</w:t>
            </w:r>
            <w:proofErr w:type="gramStart"/>
            <w:r w:rsidRPr="00D65224">
              <w:rPr>
                <w:lang w:val="ru-RU" w:eastAsia="en-US"/>
              </w:rPr>
              <w:t>,</w:t>
            </w:r>
            <w:proofErr w:type="gramEnd"/>
            <w:r w:rsidRPr="00D65224">
              <w:rPr>
                <w:lang w:val="ru-RU" w:eastAsia="en-US"/>
              </w:rPr>
              <w:br/>
            </w:r>
            <w:r w:rsidRPr="00E369FB">
              <w:rPr>
                <w:lang w:eastAsia="en-US"/>
              </w:rPr>
              <w:t>VI</w:t>
            </w:r>
            <w:r w:rsidRPr="00D65224">
              <w:rPr>
                <w:lang w:val="ru-RU" w:eastAsia="en-US"/>
              </w:rPr>
              <w:t xml:space="preserve"> класс—110—120 слов в минуту,</w:t>
            </w:r>
            <w:r w:rsidRPr="00D65224">
              <w:rPr>
                <w:lang w:val="ru-RU" w:eastAsia="en-US"/>
              </w:rPr>
              <w:br/>
            </w:r>
            <w:r w:rsidRPr="00E369FB">
              <w:rPr>
                <w:lang w:eastAsia="en-US"/>
              </w:rPr>
              <w:t>VII</w:t>
            </w:r>
            <w:r w:rsidRPr="00D65224">
              <w:rPr>
                <w:lang w:val="ru-RU" w:eastAsia="en-US"/>
              </w:rPr>
              <w:t xml:space="preserve"> класс— 120—130 слов в минуту, считая это средней скоростью в последующих классах. </w:t>
            </w:r>
            <w:r w:rsidRPr="00D65224">
              <w:rPr>
                <w:lang w:val="ru-RU" w:eastAsia="en-US"/>
              </w:rPr>
              <w:br/>
              <w:t>В соответствии с этим:</w:t>
            </w:r>
            <w:r w:rsidRPr="00D65224">
              <w:rPr>
                <w:lang w:val="ru-RU" w:eastAsia="en-US"/>
              </w:rPr>
              <w:br/>
            </w:r>
            <w:proofErr w:type="gramStart"/>
            <w:r w:rsidRPr="00D65224">
              <w:rPr>
                <w:b/>
                <w:bCs/>
                <w:i/>
                <w:iCs/>
                <w:lang w:val="ru-RU" w:eastAsia="en-US"/>
              </w:rPr>
              <w:t>Отметкой «5»</w:t>
            </w:r>
            <w:r w:rsidRPr="00D65224">
              <w:rPr>
                <w:lang w:val="ru-RU" w:eastAsia="en-US"/>
              </w:rPr>
              <w:t>оценивается ответ, обнаруживающий про</w:t>
            </w:r>
            <w:r w:rsidRPr="00D65224">
              <w:rPr>
                <w:lang w:val="ru-RU" w:eastAsia="en-US"/>
              </w:rPr>
              <w:softHyphen/>
              <w:t>чные знания и глубокое понимание текста изучаемого про</w:t>
            </w:r>
            <w:r w:rsidRPr="00D65224">
              <w:rPr>
                <w:lang w:val="ru-RU" w:eastAsia="en-US"/>
              </w:rPr>
              <w:softHyphen/>
              <w:t>изведения; умение объяснять взаимосвязь событий, ха</w:t>
            </w:r>
            <w:r w:rsidRPr="00D65224">
              <w:rPr>
                <w:lang w:val="ru-RU" w:eastAsia="en-US"/>
              </w:rPr>
              <w:softHyphen/>
              <w:t>рактер и поступки героев и роль художественных средств в раскрытии идейно—эстетического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</w:t>
            </w:r>
            <w:r w:rsidRPr="00D65224">
              <w:rPr>
                <w:lang w:val="ru-RU" w:eastAsia="en-US"/>
              </w:rPr>
              <w:softHyphen/>
              <w:t>ния, привлекать текст для аргументации своих выводов, рас</w:t>
            </w:r>
            <w:r w:rsidRPr="00D65224">
              <w:rPr>
                <w:lang w:val="ru-RU" w:eastAsia="en-US"/>
              </w:rPr>
              <w:softHyphen/>
              <w:t xml:space="preserve">крывать связь произведения с эпохой (9—11 </w:t>
            </w:r>
            <w:proofErr w:type="spellStart"/>
            <w:r w:rsidRPr="00D65224">
              <w:rPr>
                <w:lang w:val="ru-RU" w:eastAsia="en-US"/>
              </w:rPr>
              <w:t>кл</w:t>
            </w:r>
            <w:proofErr w:type="spellEnd"/>
            <w:r w:rsidRPr="00D65224">
              <w:rPr>
                <w:lang w:val="ru-RU" w:eastAsia="en-US"/>
              </w:rPr>
              <w:t>.);</w:t>
            </w:r>
            <w:proofErr w:type="gramEnd"/>
            <w:r w:rsidRPr="00D65224">
              <w:rPr>
                <w:lang w:val="ru-RU" w:eastAsia="en-US"/>
              </w:rPr>
              <w:t xml:space="preserve"> свободное владение монологической литературной речью.</w:t>
            </w:r>
            <w:r w:rsidRPr="00D65224">
              <w:rPr>
                <w:lang w:val="ru-RU" w:eastAsia="en-US"/>
              </w:rPr>
              <w:br/>
            </w:r>
            <w:proofErr w:type="gramStart"/>
            <w:r w:rsidRPr="00D65224">
              <w:rPr>
                <w:b/>
                <w:bCs/>
                <w:i/>
                <w:iCs/>
                <w:lang w:val="ru-RU" w:eastAsia="en-US"/>
              </w:rPr>
              <w:t>Отметкой «4»</w:t>
            </w:r>
            <w:r w:rsidRPr="00D65224">
              <w:rPr>
                <w:lang w:val="ru-RU" w:eastAsia="en-US"/>
              </w:rPr>
              <w:t>оценивается ответ, который показывает прочное знание и достаточно глубокое понимание текста изу</w:t>
            </w:r>
            <w:r w:rsidRPr="00D65224">
              <w:rPr>
                <w:lang w:val="ru-RU" w:eastAsia="en-US"/>
              </w:rPr>
              <w:softHyphen/>
              <w:t>чаемого произведения; умение объяснять взаимосвязь собы</w:t>
            </w:r>
            <w:r w:rsidRPr="00D65224">
              <w:rPr>
                <w:lang w:val="ru-RU" w:eastAsia="en-US"/>
              </w:rPr>
              <w:softHyphen/>
              <w:t>тий, характеры и поступки героев и роль основных художес</w:t>
            </w:r>
            <w:r w:rsidRPr="00D65224">
              <w:rPr>
                <w:lang w:val="ru-RU" w:eastAsia="en-US"/>
              </w:rPr>
              <w:softHyphen/>
              <w:t>твенных средств в раскрытии идейно—эстетического содер</w:t>
            </w:r>
            <w:r w:rsidRPr="00D65224">
              <w:rPr>
                <w:lang w:val="ru-RU" w:eastAsia="en-US"/>
              </w:rPr>
              <w:softHyphen/>
              <w:t>жания произведения; умение пользоваться основными тео</w:t>
            </w:r>
            <w:r w:rsidRPr="00D65224">
              <w:rPr>
                <w:lang w:val="ru-RU" w:eastAsia="en-US"/>
              </w:rPr>
              <w:softHyphen/>
              <w:t>ретико-литературными знаниями и навыками при анализе прочитанных произведений; умение привлекать текст про</w:t>
            </w:r>
            <w:r w:rsidRPr="00D65224">
              <w:rPr>
                <w:lang w:val="ru-RU" w:eastAsia="en-US"/>
              </w:rPr>
              <w:softHyphen/>
              <w:t>изведения для обоснования своих выводов;</w:t>
            </w:r>
            <w:proofErr w:type="gramEnd"/>
            <w:r w:rsidRPr="00D65224">
              <w:rPr>
                <w:lang w:val="ru-RU" w:eastAsia="en-US"/>
              </w:rPr>
              <w:t xml:space="preserve"> хорошее вла</w:t>
            </w:r>
            <w:r w:rsidRPr="00D65224">
              <w:rPr>
                <w:lang w:val="ru-RU" w:eastAsia="en-US"/>
              </w:rPr>
              <w:softHyphen/>
              <w:t>дение монологической литературной речью. Однако допускается 1-2 неточности</w:t>
            </w:r>
            <w:r w:rsidRPr="00D65224">
              <w:rPr>
                <w:lang w:val="ru-RU" w:eastAsia="en-US"/>
              </w:rPr>
              <w:br/>
            </w:r>
            <w:r w:rsidRPr="00D65224">
              <w:rPr>
                <w:b/>
                <w:bCs/>
                <w:i/>
                <w:iCs/>
                <w:lang w:val="ru-RU" w:eastAsia="en-US"/>
              </w:rPr>
              <w:t>Отметкой «3»</w:t>
            </w:r>
            <w:r w:rsidRPr="00D65224">
              <w:rPr>
                <w:lang w:val="ru-RU" w:eastAsia="en-US"/>
              </w:rPr>
              <w:t>оценивается ответ, свидетельствующий в основном о знании и понимании текста изучаемого произ</w:t>
            </w:r>
            <w:r w:rsidRPr="00D65224">
              <w:rPr>
                <w:lang w:val="ru-RU" w:eastAsia="en-US"/>
              </w:rPr>
              <w:softHyphen/>
              <w:t>ведения; умении объяснять взаимосвязь основных событий, характеры и поступки героев и роль важнейших художествен</w:t>
            </w:r>
            <w:r w:rsidRPr="00D65224">
              <w:rPr>
                <w:lang w:val="ru-RU" w:eastAsia="en-US"/>
              </w:rPr>
              <w:softHyphen/>
              <w:t>ных сре</w:t>
            </w:r>
            <w:proofErr w:type="gramStart"/>
            <w:r w:rsidRPr="00D65224">
              <w:rPr>
                <w:lang w:val="ru-RU" w:eastAsia="en-US"/>
              </w:rPr>
              <w:t>дств в р</w:t>
            </w:r>
            <w:proofErr w:type="gramEnd"/>
            <w:r w:rsidRPr="00D65224">
              <w:rPr>
                <w:lang w:val="ru-RU" w:eastAsia="en-US"/>
              </w:rPr>
              <w:t>аскрытии идейно—художественного содержа</w:t>
            </w:r>
            <w:r w:rsidRPr="00D65224">
              <w:rPr>
                <w:lang w:val="ru-RU" w:eastAsia="en-US"/>
              </w:rPr>
              <w:softHyphen/>
              <w:t xml:space="preserve">ния произведения; знании основных вопросов теории, но недостаточном умении пользоваться этими знаниями при анализе произведений; ограниченных </w:t>
            </w:r>
            <w:proofErr w:type="gramStart"/>
            <w:r w:rsidRPr="00D65224">
              <w:rPr>
                <w:lang w:val="ru-RU" w:eastAsia="en-US"/>
              </w:rPr>
              <w:t>навыках</w:t>
            </w:r>
            <w:proofErr w:type="gramEnd"/>
            <w:r w:rsidRPr="00D65224">
              <w:rPr>
                <w:lang w:val="ru-RU" w:eastAsia="en-US"/>
              </w:rPr>
              <w:t xml:space="preserve"> разбора и не</w:t>
            </w:r>
            <w:r w:rsidRPr="00D65224">
              <w:rPr>
                <w:lang w:val="ru-RU" w:eastAsia="en-US"/>
              </w:rPr>
              <w:softHyphen/>
              <w:t>достаточном умении привлекать текст произведений для под</w:t>
            </w:r>
            <w:r w:rsidRPr="00D65224">
              <w:rPr>
                <w:lang w:val="ru-RU" w:eastAsia="en-US"/>
              </w:rPr>
              <w:softHyphen/>
              <w:t xml:space="preserve">тверждения своих выводов. </w:t>
            </w:r>
            <w:proofErr w:type="gramStart"/>
            <w:r w:rsidRPr="00D65224">
              <w:rPr>
                <w:lang w:val="ru-RU" w:eastAsia="en-US"/>
              </w:rPr>
              <w:t>Допускается несколько ошибок в содержании ответа, недостаточно свободное владение мо</w:t>
            </w:r>
            <w:r w:rsidRPr="00D65224">
              <w:rPr>
                <w:lang w:val="ru-RU" w:eastAsia="en-US"/>
              </w:rPr>
              <w:softHyphen/>
              <w:t>нологической речью, ряд недостатков в композиции и языке ответа, несоответствие уровня чтения нормам, установлен</w:t>
            </w:r>
            <w:r w:rsidRPr="00D65224">
              <w:rPr>
                <w:lang w:val="ru-RU" w:eastAsia="en-US"/>
              </w:rPr>
              <w:softHyphen/>
              <w:t>ным для данного класса</w:t>
            </w:r>
            <w:r w:rsidRPr="00D65224">
              <w:rPr>
                <w:lang w:val="ru-RU" w:eastAsia="en-US"/>
              </w:rPr>
              <w:br/>
            </w:r>
            <w:r w:rsidRPr="00D65224">
              <w:rPr>
                <w:b/>
                <w:bCs/>
                <w:i/>
                <w:iCs/>
                <w:lang w:val="ru-RU" w:eastAsia="en-US"/>
              </w:rPr>
              <w:t>Отметкой «2»</w:t>
            </w:r>
            <w:r w:rsidRPr="00D65224">
              <w:rPr>
                <w:lang w:val="ru-RU" w:eastAsia="en-US"/>
              </w:rPr>
              <w:t>оценивается ответ, обнаруживающий не</w:t>
            </w:r>
            <w:r w:rsidRPr="00D65224">
              <w:rPr>
                <w:lang w:val="ru-RU" w:eastAsia="en-US"/>
              </w:rPr>
              <w:softHyphen/>
              <w:t>знание существенных вопросов содержания произведения; неумение объяснить поведение и характеры основных геро</w:t>
            </w:r>
            <w:r w:rsidRPr="00D65224">
              <w:rPr>
                <w:lang w:val="ru-RU" w:eastAsia="en-US"/>
              </w:rPr>
              <w:softHyphen/>
              <w:t>ев и роль важнейших художественных средств в раскрытии идейно—эстетического содержания произведения;</w:t>
            </w:r>
            <w:proofErr w:type="gramEnd"/>
            <w:r w:rsidRPr="00D65224">
              <w:rPr>
                <w:lang w:val="ru-RU" w:eastAsia="en-US"/>
              </w:rPr>
              <w:t xml:space="preserve"> незнание элементарных теоретико-литературных понятий; слабое вла</w:t>
            </w:r>
            <w:r w:rsidRPr="00D65224">
              <w:rPr>
                <w:lang w:val="ru-RU" w:eastAsia="en-US"/>
              </w:rPr>
              <w:softHyphen/>
              <w:t>дение монологической литературной речью и техникой чте</w:t>
            </w:r>
            <w:r w:rsidRPr="00D65224">
              <w:rPr>
                <w:lang w:val="ru-RU" w:eastAsia="en-US"/>
              </w:rPr>
              <w:softHyphen/>
              <w:t>ния, бедность выразительных средств языка.</w:t>
            </w:r>
            <w:r w:rsidRPr="00D65224">
              <w:rPr>
                <w:lang w:val="ru-RU" w:eastAsia="en-US"/>
              </w:rPr>
              <w:br/>
            </w:r>
            <w:r w:rsidRPr="00D65224">
              <w:rPr>
                <w:b/>
                <w:bCs/>
                <w:lang w:val="ru-RU" w:eastAsia="en-US"/>
              </w:rPr>
              <w:t>Оценка сочинений.</w:t>
            </w:r>
            <w:r w:rsidRPr="00D65224">
              <w:rPr>
                <w:lang w:val="ru-RU" w:eastAsia="en-US"/>
              </w:rPr>
              <w:br/>
              <w:t>Сочинение – основная форма проверки умения правильно и последовательно излагать мысли, уровня речевой подготовки учащихся.</w:t>
            </w:r>
            <w:r w:rsidRPr="00D65224">
              <w:rPr>
                <w:lang w:val="ru-RU" w:eastAsia="en-US"/>
              </w:rPr>
              <w:br/>
              <w:t>С помощью сочинений проверяются:</w:t>
            </w:r>
            <w:r w:rsidRPr="00D65224">
              <w:rPr>
                <w:lang w:val="ru-RU" w:eastAsia="en-US"/>
              </w:rPr>
              <w:br/>
              <w:t>а) умение раскрыть тему;</w:t>
            </w:r>
            <w:r w:rsidRPr="00D65224">
              <w:rPr>
                <w:lang w:val="ru-RU" w:eastAsia="en-US"/>
              </w:rPr>
              <w:br/>
              <w:t>б) умение использовать языковые средства в соответствии со стилем, темой и задачей высказывания;</w:t>
            </w:r>
            <w:r w:rsidRPr="00D65224">
              <w:rPr>
                <w:lang w:val="ru-RU" w:eastAsia="en-US"/>
              </w:rPr>
              <w:br/>
              <w:t>в) соблюдение языковых норм и правил правописания.</w:t>
            </w:r>
            <w:r w:rsidRPr="00D65224">
              <w:rPr>
                <w:lang w:val="ru-RU" w:eastAsia="en-US"/>
              </w:rPr>
              <w:br/>
              <w:t>Любое сочинение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отметки считаются отметками по литературе.</w:t>
            </w:r>
            <w:r w:rsidRPr="00D65224">
              <w:rPr>
                <w:lang w:val="ru-RU" w:eastAsia="en-US"/>
              </w:rPr>
              <w:br/>
            </w:r>
            <w:r w:rsidRPr="00D65224">
              <w:rPr>
                <w:lang w:val="ru-RU" w:eastAsia="en-US"/>
              </w:rPr>
              <w:lastRenderedPageBreak/>
              <w:t>Содержание сочинения оценивается по следующим критериям:</w:t>
            </w:r>
          </w:p>
          <w:p w:rsidR="00AE6043" w:rsidRPr="00D65224" w:rsidRDefault="00AE6043" w:rsidP="00AE6043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rPr>
                <w:lang w:val="ru-RU" w:eastAsia="en-US"/>
              </w:rPr>
            </w:pPr>
            <w:r w:rsidRPr="00D65224">
              <w:rPr>
                <w:lang w:val="ru-RU" w:eastAsia="en-US"/>
              </w:rPr>
              <w:t>соответствие работы ученика теме и основной мысли;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rPr>
                <w:lang w:eastAsia="en-US"/>
              </w:rPr>
            </w:pPr>
            <w:proofErr w:type="spellStart"/>
            <w:r w:rsidRPr="00E369FB">
              <w:rPr>
                <w:lang w:eastAsia="en-US"/>
              </w:rPr>
              <w:t>полнота</w:t>
            </w:r>
            <w:proofErr w:type="spellEnd"/>
            <w:r w:rsidRPr="00E369FB">
              <w:rPr>
                <w:lang w:eastAsia="en-US"/>
              </w:rPr>
              <w:t xml:space="preserve"> </w:t>
            </w:r>
            <w:proofErr w:type="spellStart"/>
            <w:r w:rsidRPr="00E369FB">
              <w:rPr>
                <w:lang w:eastAsia="en-US"/>
              </w:rPr>
              <w:t>раскрытия</w:t>
            </w:r>
            <w:proofErr w:type="spellEnd"/>
            <w:r w:rsidRPr="00E369FB">
              <w:rPr>
                <w:lang w:eastAsia="en-US"/>
              </w:rPr>
              <w:t xml:space="preserve"> </w:t>
            </w:r>
            <w:proofErr w:type="spellStart"/>
            <w:r w:rsidRPr="00E369FB">
              <w:rPr>
                <w:lang w:eastAsia="en-US"/>
              </w:rPr>
              <w:t>темы</w:t>
            </w:r>
            <w:proofErr w:type="spellEnd"/>
            <w:r w:rsidRPr="00E369FB">
              <w:rPr>
                <w:lang w:eastAsia="en-US"/>
              </w:rPr>
              <w:t>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rPr>
                <w:lang w:eastAsia="en-US"/>
              </w:rPr>
            </w:pPr>
            <w:proofErr w:type="spellStart"/>
            <w:r w:rsidRPr="00E369FB">
              <w:rPr>
                <w:lang w:eastAsia="en-US"/>
              </w:rPr>
              <w:t>правильность</w:t>
            </w:r>
            <w:proofErr w:type="spellEnd"/>
            <w:r w:rsidRPr="00E369FB">
              <w:rPr>
                <w:lang w:eastAsia="en-US"/>
              </w:rPr>
              <w:t xml:space="preserve"> </w:t>
            </w:r>
            <w:proofErr w:type="spellStart"/>
            <w:r w:rsidRPr="00E369FB">
              <w:rPr>
                <w:lang w:eastAsia="en-US"/>
              </w:rPr>
              <w:t>фактического</w:t>
            </w:r>
            <w:proofErr w:type="spellEnd"/>
            <w:r w:rsidRPr="00E369FB">
              <w:rPr>
                <w:lang w:eastAsia="en-US"/>
              </w:rPr>
              <w:t xml:space="preserve"> </w:t>
            </w:r>
            <w:proofErr w:type="spellStart"/>
            <w:r w:rsidRPr="00E369FB">
              <w:rPr>
                <w:lang w:eastAsia="en-US"/>
              </w:rPr>
              <w:t>материала</w:t>
            </w:r>
            <w:proofErr w:type="spellEnd"/>
            <w:r w:rsidRPr="00E369FB">
              <w:rPr>
                <w:lang w:eastAsia="en-US"/>
              </w:rPr>
              <w:t>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rPr>
                <w:lang w:eastAsia="en-US"/>
              </w:rPr>
            </w:pPr>
            <w:proofErr w:type="spellStart"/>
            <w:proofErr w:type="gramStart"/>
            <w:r w:rsidRPr="00E369FB">
              <w:rPr>
                <w:lang w:eastAsia="en-US"/>
              </w:rPr>
              <w:t>последовательность</w:t>
            </w:r>
            <w:proofErr w:type="spellEnd"/>
            <w:proofErr w:type="gramEnd"/>
            <w:r w:rsidRPr="00E369FB">
              <w:rPr>
                <w:lang w:eastAsia="en-US"/>
              </w:rPr>
              <w:t xml:space="preserve"> </w:t>
            </w:r>
            <w:proofErr w:type="spellStart"/>
            <w:r w:rsidRPr="00E369FB">
              <w:rPr>
                <w:lang w:eastAsia="en-US"/>
              </w:rPr>
              <w:t>изложения</w:t>
            </w:r>
            <w:proofErr w:type="spellEnd"/>
            <w:r w:rsidRPr="00E369FB">
              <w:rPr>
                <w:lang w:eastAsia="en-US"/>
              </w:rPr>
              <w:t>.</w:t>
            </w:r>
          </w:p>
          <w:p w:rsidR="00AE6043" w:rsidRPr="00D65224" w:rsidRDefault="00AE6043" w:rsidP="000C1BBA">
            <w:pPr>
              <w:rPr>
                <w:lang w:val="ru-RU" w:eastAsia="en-US"/>
              </w:rPr>
            </w:pPr>
            <w:r w:rsidRPr="00D65224">
              <w:rPr>
                <w:lang w:val="ru-RU" w:eastAsia="en-US"/>
              </w:rPr>
              <w:t>При оценке речевого оформления сочинений учитывается:</w:t>
            </w:r>
          </w:p>
          <w:p w:rsidR="00AE6043" w:rsidRPr="00D65224" w:rsidRDefault="00AE6043" w:rsidP="00AE6043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rPr>
                <w:lang w:val="ru-RU" w:eastAsia="en-US"/>
              </w:rPr>
            </w:pPr>
            <w:r w:rsidRPr="00D65224">
              <w:rPr>
                <w:lang w:val="ru-RU" w:eastAsia="en-US"/>
              </w:rPr>
              <w:t>разнообразие словаря и грамматического строя речи;</w:t>
            </w:r>
          </w:p>
          <w:p w:rsidR="00AE6043" w:rsidRPr="00D65224" w:rsidRDefault="00AE6043" w:rsidP="00AE6043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rPr>
                <w:lang w:val="ru-RU" w:eastAsia="en-US"/>
              </w:rPr>
            </w:pPr>
            <w:r w:rsidRPr="00D65224">
              <w:rPr>
                <w:lang w:val="ru-RU" w:eastAsia="en-US"/>
              </w:rPr>
              <w:t>стилевое единство и выразительность речи;</w:t>
            </w:r>
          </w:p>
          <w:p w:rsidR="00AE6043" w:rsidRPr="00E369FB" w:rsidRDefault="00AE6043" w:rsidP="00AE6043">
            <w:pPr>
              <w:widowControl/>
              <w:numPr>
                <w:ilvl w:val="0"/>
                <w:numId w:val="4"/>
              </w:numPr>
              <w:autoSpaceDE/>
              <w:autoSpaceDN/>
              <w:ind w:left="360"/>
              <w:rPr>
                <w:lang w:eastAsia="en-US"/>
              </w:rPr>
            </w:pPr>
            <w:proofErr w:type="spellStart"/>
            <w:proofErr w:type="gramStart"/>
            <w:r w:rsidRPr="00E369FB">
              <w:rPr>
                <w:lang w:eastAsia="en-US"/>
              </w:rPr>
              <w:t>число</w:t>
            </w:r>
            <w:proofErr w:type="spellEnd"/>
            <w:proofErr w:type="gramEnd"/>
            <w:r w:rsidRPr="00E369FB">
              <w:rPr>
                <w:lang w:eastAsia="en-US"/>
              </w:rPr>
              <w:t xml:space="preserve"> </w:t>
            </w:r>
            <w:proofErr w:type="spellStart"/>
            <w:r w:rsidRPr="00E369FB">
              <w:rPr>
                <w:lang w:eastAsia="en-US"/>
              </w:rPr>
              <w:t>речевых</w:t>
            </w:r>
            <w:proofErr w:type="spellEnd"/>
            <w:r w:rsidRPr="00E369FB">
              <w:rPr>
                <w:lang w:eastAsia="en-US"/>
              </w:rPr>
              <w:t xml:space="preserve"> </w:t>
            </w:r>
            <w:proofErr w:type="spellStart"/>
            <w:r w:rsidRPr="00E369FB">
              <w:rPr>
                <w:lang w:eastAsia="en-US"/>
              </w:rPr>
              <w:t>недочетов</w:t>
            </w:r>
            <w:proofErr w:type="spellEnd"/>
            <w:r w:rsidRPr="00E369FB">
              <w:rPr>
                <w:lang w:eastAsia="en-US"/>
              </w:rPr>
              <w:t>.</w:t>
            </w:r>
          </w:p>
          <w:p w:rsidR="00AE6043" w:rsidRPr="00E5356B" w:rsidRDefault="00AE6043" w:rsidP="00E5356B">
            <w:pPr>
              <w:rPr>
                <w:lang w:val="ru-RU" w:eastAsia="en-US"/>
              </w:rPr>
            </w:pPr>
            <w:r w:rsidRPr="00D65224">
              <w:rPr>
                <w:lang w:val="ru-RU" w:eastAsia="en-US"/>
              </w:rPr>
              <w:t>Грамотность оценивается по числу допущенных учеником ошибок – орфографических, пунктуационных и грамматических.</w:t>
            </w:r>
          </w:p>
          <w:p w:rsidR="00AE6043" w:rsidRPr="00196E0A" w:rsidRDefault="00AE6043" w:rsidP="000C1BBA">
            <w:pPr>
              <w:widowControl/>
              <w:shd w:val="clear" w:color="auto" w:fill="FFFFFF"/>
              <w:autoSpaceDE/>
              <w:autoSpaceDN/>
              <w:rPr>
                <w:lang w:val="ru-RU"/>
              </w:rPr>
            </w:pPr>
          </w:p>
        </w:tc>
      </w:tr>
    </w:tbl>
    <w:p w:rsidR="00AE6043" w:rsidRPr="00222F3F" w:rsidRDefault="00AE6043" w:rsidP="00AE6043"/>
    <w:p w:rsidR="00AE6043" w:rsidRDefault="00AE6043" w:rsidP="00AE6043"/>
    <w:p w:rsidR="00154220" w:rsidRDefault="00154220"/>
    <w:sectPr w:rsidR="00154220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F8499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2">
    <w:nsid w:val="320224D7"/>
    <w:multiLevelType w:val="hybridMultilevel"/>
    <w:tmpl w:val="F856C5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4B7698"/>
    <w:multiLevelType w:val="hybridMultilevel"/>
    <w:tmpl w:val="F1CE1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43"/>
    <w:rsid w:val="00154220"/>
    <w:rsid w:val="00630C5A"/>
    <w:rsid w:val="00AE6043"/>
    <w:rsid w:val="00DF63D6"/>
    <w:rsid w:val="00E5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6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0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AE6043"/>
    <w:pPr>
      <w:spacing w:line="293" w:lineRule="exact"/>
      <w:ind w:left="6288" w:hanging="360"/>
    </w:pPr>
  </w:style>
  <w:style w:type="paragraph" w:customStyle="1" w:styleId="1">
    <w:name w:val="Без интервала1"/>
    <w:uiPriority w:val="99"/>
    <w:rsid w:val="00AE604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E6043"/>
    <w:pPr>
      <w:widowControl/>
      <w:autoSpaceDE/>
      <w:autoSpaceDN/>
      <w:spacing w:after="120"/>
    </w:pPr>
    <w:rPr>
      <w:rFonts w:eastAsia="Calibri"/>
      <w:sz w:val="24"/>
      <w:szCs w:val="24"/>
      <w:lang w:bidi="ar-SA"/>
    </w:rPr>
  </w:style>
  <w:style w:type="character" w:customStyle="1" w:styleId="a5">
    <w:name w:val="Основной текст Знак"/>
    <w:basedOn w:val="a0"/>
    <w:link w:val="a4"/>
    <w:uiPriority w:val="99"/>
    <w:rsid w:val="00AE604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AE6043"/>
    <w:rPr>
      <w:b/>
      <w:sz w:val="27"/>
      <w:shd w:val="clear" w:color="auto" w:fill="FFFFFF"/>
    </w:rPr>
  </w:style>
  <w:style w:type="character" w:customStyle="1" w:styleId="20">
    <w:name w:val="Основной текст (2)"/>
    <w:uiPriority w:val="99"/>
    <w:rsid w:val="00AE6043"/>
  </w:style>
  <w:style w:type="paragraph" w:customStyle="1" w:styleId="21">
    <w:name w:val="Основной текст (2)1"/>
    <w:basedOn w:val="a"/>
    <w:link w:val="2"/>
    <w:uiPriority w:val="99"/>
    <w:rsid w:val="00AE6043"/>
    <w:pPr>
      <w:widowControl/>
      <w:shd w:val="clear" w:color="auto" w:fill="FFFFFF"/>
      <w:autoSpaceDE/>
      <w:autoSpaceDN/>
      <w:spacing w:before="300" w:line="322" w:lineRule="exact"/>
      <w:ind w:firstLine="700"/>
      <w:jc w:val="both"/>
    </w:pPr>
    <w:rPr>
      <w:rFonts w:asciiTheme="minorHAnsi" w:eastAsiaTheme="minorHAnsi" w:hAnsiTheme="minorHAnsi" w:cstheme="minorBidi"/>
      <w:b/>
      <w:sz w:val="27"/>
      <w:lang w:eastAsia="en-US" w:bidi="ar-SA"/>
    </w:rPr>
  </w:style>
  <w:style w:type="paragraph" w:customStyle="1" w:styleId="a6">
    <w:name w:val="Стиль"/>
    <w:uiPriority w:val="99"/>
    <w:rsid w:val="00AE6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AE6043"/>
    <w:pPr>
      <w:widowControl/>
      <w:autoSpaceDE/>
      <w:autoSpaceDN/>
      <w:jc w:val="center"/>
    </w:pPr>
    <w:rPr>
      <w:rFonts w:eastAsia="Calibri"/>
      <w:b/>
      <w:bCs/>
      <w:sz w:val="24"/>
      <w:szCs w:val="24"/>
      <w:lang w:bidi="ar-SA"/>
    </w:rPr>
  </w:style>
  <w:style w:type="character" w:customStyle="1" w:styleId="a8">
    <w:name w:val="Название Знак"/>
    <w:basedOn w:val="a0"/>
    <w:link w:val="a7"/>
    <w:uiPriority w:val="99"/>
    <w:rsid w:val="00AE6043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E60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60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AE6043"/>
    <w:pPr>
      <w:spacing w:line="293" w:lineRule="exact"/>
      <w:ind w:left="6288" w:hanging="360"/>
    </w:pPr>
  </w:style>
  <w:style w:type="paragraph" w:customStyle="1" w:styleId="1">
    <w:name w:val="Без интервала1"/>
    <w:uiPriority w:val="99"/>
    <w:rsid w:val="00AE6043"/>
    <w:pPr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E6043"/>
    <w:pPr>
      <w:widowControl/>
      <w:autoSpaceDE/>
      <w:autoSpaceDN/>
      <w:spacing w:after="120"/>
    </w:pPr>
    <w:rPr>
      <w:rFonts w:eastAsia="Calibri"/>
      <w:sz w:val="24"/>
      <w:szCs w:val="24"/>
      <w:lang w:bidi="ar-SA"/>
    </w:rPr>
  </w:style>
  <w:style w:type="character" w:customStyle="1" w:styleId="a5">
    <w:name w:val="Основной текст Знак"/>
    <w:basedOn w:val="a0"/>
    <w:link w:val="a4"/>
    <w:uiPriority w:val="99"/>
    <w:rsid w:val="00AE604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AE6043"/>
    <w:rPr>
      <w:b/>
      <w:sz w:val="27"/>
      <w:shd w:val="clear" w:color="auto" w:fill="FFFFFF"/>
    </w:rPr>
  </w:style>
  <w:style w:type="character" w:customStyle="1" w:styleId="20">
    <w:name w:val="Основной текст (2)"/>
    <w:uiPriority w:val="99"/>
    <w:rsid w:val="00AE6043"/>
  </w:style>
  <w:style w:type="paragraph" w:customStyle="1" w:styleId="21">
    <w:name w:val="Основной текст (2)1"/>
    <w:basedOn w:val="a"/>
    <w:link w:val="2"/>
    <w:uiPriority w:val="99"/>
    <w:rsid w:val="00AE6043"/>
    <w:pPr>
      <w:widowControl/>
      <w:shd w:val="clear" w:color="auto" w:fill="FFFFFF"/>
      <w:autoSpaceDE/>
      <w:autoSpaceDN/>
      <w:spacing w:before="300" w:line="322" w:lineRule="exact"/>
      <w:ind w:firstLine="700"/>
      <w:jc w:val="both"/>
    </w:pPr>
    <w:rPr>
      <w:rFonts w:asciiTheme="minorHAnsi" w:eastAsiaTheme="minorHAnsi" w:hAnsiTheme="minorHAnsi" w:cstheme="minorBidi"/>
      <w:b/>
      <w:sz w:val="27"/>
      <w:lang w:eastAsia="en-US" w:bidi="ar-SA"/>
    </w:rPr>
  </w:style>
  <w:style w:type="paragraph" w:customStyle="1" w:styleId="a6">
    <w:name w:val="Стиль"/>
    <w:uiPriority w:val="99"/>
    <w:rsid w:val="00AE60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Title"/>
    <w:basedOn w:val="a"/>
    <w:link w:val="a8"/>
    <w:uiPriority w:val="99"/>
    <w:qFormat/>
    <w:rsid w:val="00AE6043"/>
    <w:pPr>
      <w:widowControl/>
      <w:autoSpaceDE/>
      <w:autoSpaceDN/>
      <w:jc w:val="center"/>
    </w:pPr>
    <w:rPr>
      <w:rFonts w:eastAsia="Calibri"/>
      <w:b/>
      <w:bCs/>
      <w:sz w:val="24"/>
      <w:szCs w:val="24"/>
      <w:lang w:bidi="ar-SA"/>
    </w:rPr>
  </w:style>
  <w:style w:type="character" w:customStyle="1" w:styleId="a8">
    <w:name w:val="Название Знак"/>
    <w:basedOn w:val="a0"/>
    <w:link w:val="a7"/>
    <w:uiPriority w:val="99"/>
    <w:rsid w:val="00AE6043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3848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</cp:lastModifiedBy>
  <cp:revision>2</cp:revision>
  <dcterms:created xsi:type="dcterms:W3CDTF">2021-01-14T08:46:00Z</dcterms:created>
  <dcterms:modified xsi:type="dcterms:W3CDTF">2021-01-14T08:46:00Z</dcterms:modified>
</cp:coreProperties>
</file>